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E37F0" w14:textId="77777777" w:rsidR="008925DF" w:rsidRDefault="008925DF" w:rsidP="008925D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7C84D889" w14:textId="77777777" w:rsidR="008925DF" w:rsidRDefault="008925DF" w:rsidP="000739A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F74049F" w14:textId="77777777" w:rsidR="000739AE" w:rsidRPr="00320015" w:rsidRDefault="000739AE" w:rsidP="000739AE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320015">
        <w:rPr>
          <w:rFonts w:ascii="Corbel" w:hAnsi="Corbel"/>
          <w:b/>
          <w:smallCaps/>
          <w:sz w:val="24"/>
          <w:szCs w:val="24"/>
        </w:rPr>
        <w:t>SYLABUS</w:t>
      </w:r>
    </w:p>
    <w:p w14:paraId="70E1FD2F" w14:textId="595392EE" w:rsidR="000739AE" w:rsidRPr="00320015" w:rsidRDefault="000739AE" w:rsidP="003E0AB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2001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E0ABB">
        <w:rPr>
          <w:rFonts w:ascii="Corbel" w:hAnsi="Corbel"/>
          <w:b/>
          <w:smallCaps/>
          <w:sz w:val="24"/>
          <w:szCs w:val="24"/>
        </w:rPr>
        <w:t>202</w:t>
      </w:r>
      <w:r w:rsidR="00F46F23">
        <w:rPr>
          <w:rFonts w:ascii="Corbel" w:hAnsi="Corbel"/>
          <w:b/>
          <w:smallCaps/>
          <w:sz w:val="24"/>
          <w:szCs w:val="24"/>
        </w:rPr>
        <w:t>5</w:t>
      </w:r>
      <w:r w:rsidR="003E0ABB">
        <w:rPr>
          <w:rFonts w:ascii="Corbel" w:hAnsi="Corbel"/>
          <w:b/>
          <w:smallCaps/>
          <w:sz w:val="24"/>
          <w:szCs w:val="24"/>
        </w:rPr>
        <w:t>-20</w:t>
      </w:r>
      <w:r w:rsidR="00F46F23">
        <w:rPr>
          <w:rFonts w:ascii="Corbel" w:hAnsi="Corbel"/>
          <w:b/>
          <w:smallCaps/>
          <w:sz w:val="24"/>
          <w:szCs w:val="24"/>
        </w:rPr>
        <w:t>30</w:t>
      </w:r>
    </w:p>
    <w:p w14:paraId="28BAE179" w14:textId="3CA2BFF8" w:rsidR="000739AE" w:rsidRPr="00320015" w:rsidRDefault="000739AE" w:rsidP="000739A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sz w:val="24"/>
          <w:szCs w:val="24"/>
        </w:rPr>
        <w:t xml:space="preserve">Rok akademicki </w:t>
      </w:r>
      <w:r w:rsidRPr="00320015">
        <w:rPr>
          <w:rFonts w:ascii="Corbel" w:hAnsi="Corbel"/>
          <w:b/>
          <w:sz w:val="24"/>
          <w:szCs w:val="24"/>
        </w:rPr>
        <w:t>202</w:t>
      </w:r>
      <w:r w:rsidR="00F46F23">
        <w:rPr>
          <w:rFonts w:ascii="Corbel" w:hAnsi="Corbel"/>
          <w:b/>
          <w:sz w:val="24"/>
          <w:szCs w:val="24"/>
        </w:rPr>
        <w:t>5</w:t>
      </w:r>
      <w:r w:rsidRPr="00320015">
        <w:rPr>
          <w:rFonts w:ascii="Corbel" w:hAnsi="Corbel"/>
          <w:b/>
          <w:sz w:val="24"/>
          <w:szCs w:val="24"/>
        </w:rPr>
        <w:t>/202</w:t>
      </w:r>
      <w:r w:rsidR="00F46F23">
        <w:rPr>
          <w:rFonts w:ascii="Corbel" w:hAnsi="Corbel"/>
          <w:b/>
          <w:sz w:val="24"/>
          <w:szCs w:val="24"/>
        </w:rPr>
        <w:t>6</w:t>
      </w:r>
      <w:r w:rsidRPr="00320015">
        <w:rPr>
          <w:rFonts w:ascii="Corbel" w:hAnsi="Corbel"/>
          <w:b/>
          <w:sz w:val="24"/>
          <w:szCs w:val="24"/>
        </w:rPr>
        <w:t>, 202</w:t>
      </w:r>
      <w:r w:rsidR="00F46F23">
        <w:rPr>
          <w:rFonts w:ascii="Corbel" w:hAnsi="Corbel"/>
          <w:b/>
          <w:sz w:val="24"/>
          <w:szCs w:val="24"/>
        </w:rPr>
        <w:t>6</w:t>
      </w:r>
      <w:r w:rsidRPr="00320015">
        <w:rPr>
          <w:rFonts w:ascii="Corbel" w:hAnsi="Corbel"/>
          <w:b/>
          <w:sz w:val="24"/>
          <w:szCs w:val="24"/>
        </w:rPr>
        <w:t>/202</w:t>
      </w:r>
      <w:r w:rsidR="00F46F23">
        <w:rPr>
          <w:rFonts w:ascii="Corbel" w:hAnsi="Corbel"/>
          <w:b/>
          <w:sz w:val="24"/>
          <w:szCs w:val="24"/>
        </w:rPr>
        <w:t>7</w:t>
      </w:r>
      <w:r w:rsidRPr="00320015">
        <w:rPr>
          <w:rFonts w:ascii="Corbel" w:hAnsi="Corbel"/>
          <w:b/>
          <w:sz w:val="24"/>
          <w:szCs w:val="24"/>
        </w:rPr>
        <w:t>, 202</w:t>
      </w:r>
      <w:r w:rsidR="00F46F23">
        <w:rPr>
          <w:rFonts w:ascii="Corbel" w:hAnsi="Corbel"/>
          <w:b/>
          <w:sz w:val="24"/>
          <w:szCs w:val="24"/>
        </w:rPr>
        <w:t>7</w:t>
      </w:r>
      <w:r w:rsidRPr="00320015">
        <w:rPr>
          <w:rFonts w:ascii="Corbel" w:hAnsi="Corbel"/>
          <w:b/>
          <w:sz w:val="24"/>
          <w:szCs w:val="24"/>
        </w:rPr>
        <w:t>/202</w:t>
      </w:r>
      <w:r w:rsidR="00F46F23">
        <w:rPr>
          <w:rFonts w:ascii="Corbel" w:hAnsi="Corbel"/>
          <w:b/>
          <w:sz w:val="24"/>
          <w:szCs w:val="24"/>
        </w:rPr>
        <w:t>8</w:t>
      </w:r>
    </w:p>
    <w:p w14:paraId="246899ED" w14:textId="77777777" w:rsidR="000739AE" w:rsidRPr="00320015" w:rsidRDefault="000739AE" w:rsidP="000739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E5F110" w14:textId="77777777" w:rsidR="000739AE" w:rsidRPr="00320015" w:rsidRDefault="000739AE" w:rsidP="000739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001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739AE" w:rsidRPr="00320015" w14:paraId="70D2A537" w14:textId="77777777" w:rsidTr="002743DD">
        <w:tc>
          <w:tcPr>
            <w:tcW w:w="2694" w:type="dxa"/>
            <w:vAlign w:val="center"/>
          </w:tcPr>
          <w:p w14:paraId="1F5DD618" w14:textId="77777777"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EB240B" w14:textId="77777777" w:rsidR="000739AE" w:rsidRPr="00320015" w:rsidRDefault="000739AE" w:rsidP="001B6314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język obcy – język angielski</w:t>
            </w:r>
          </w:p>
        </w:tc>
      </w:tr>
      <w:tr w:rsidR="000739AE" w:rsidRPr="00320015" w14:paraId="5A9D4795" w14:textId="77777777" w:rsidTr="002743DD">
        <w:tc>
          <w:tcPr>
            <w:tcW w:w="2694" w:type="dxa"/>
            <w:vAlign w:val="center"/>
          </w:tcPr>
          <w:p w14:paraId="5C192C7C" w14:textId="77777777"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CCC747A" w14:textId="77777777"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39AE" w:rsidRPr="00320015" w14:paraId="78849640" w14:textId="77777777" w:rsidTr="002743DD">
        <w:tc>
          <w:tcPr>
            <w:tcW w:w="2694" w:type="dxa"/>
            <w:vAlign w:val="center"/>
          </w:tcPr>
          <w:p w14:paraId="5ED0021C" w14:textId="77777777" w:rsidR="000739AE" w:rsidRPr="00320015" w:rsidRDefault="000739AE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CEDC3FC" w14:textId="171B703C" w:rsidR="000739AE" w:rsidRPr="00FD75C0" w:rsidRDefault="00FD75C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D75C0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0739AE" w:rsidRPr="00320015" w14:paraId="7E50BEF1" w14:textId="77777777" w:rsidTr="002743DD">
        <w:tc>
          <w:tcPr>
            <w:tcW w:w="2694" w:type="dxa"/>
            <w:vAlign w:val="center"/>
          </w:tcPr>
          <w:p w14:paraId="11851142" w14:textId="77777777"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F3DC21" w14:textId="77777777"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0739AE" w:rsidRPr="00320015" w14:paraId="0A6F15F4" w14:textId="77777777" w:rsidTr="002743DD">
        <w:tc>
          <w:tcPr>
            <w:tcW w:w="2694" w:type="dxa"/>
            <w:vAlign w:val="center"/>
          </w:tcPr>
          <w:p w14:paraId="7ABA2566" w14:textId="77777777"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39B204" w14:textId="77777777"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39AE" w:rsidRPr="00320015" w14:paraId="3ED5B232" w14:textId="77777777" w:rsidTr="002743DD">
        <w:tc>
          <w:tcPr>
            <w:tcW w:w="2694" w:type="dxa"/>
            <w:vAlign w:val="center"/>
          </w:tcPr>
          <w:p w14:paraId="62A9E497" w14:textId="77777777"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B3627A" w14:textId="77777777"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39AE" w:rsidRPr="00320015" w14:paraId="567F456F" w14:textId="77777777" w:rsidTr="002743DD">
        <w:tc>
          <w:tcPr>
            <w:tcW w:w="2694" w:type="dxa"/>
            <w:vAlign w:val="center"/>
          </w:tcPr>
          <w:p w14:paraId="2721F3C5" w14:textId="77777777"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918A9B" w14:textId="77777777"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39AE" w:rsidRPr="00320015" w14:paraId="7318E3C7" w14:textId="77777777" w:rsidTr="002743DD">
        <w:tc>
          <w:tcPr>
            <w:tcW w:w="2694" w:type="dxa"/>
            <w:vAlign w:val="center"/>
          </w:tcPr>
          <w:p w14:paraId="6B978717" w14:textId="77777777"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268068" w14:textId="3129E9CC"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466C6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0739AE" w:rsidRPr="00320015" w14:paraId="7BD1A1AA" w14:textId="77777777" w:rsidTr="002743DD">
        <w:tc>
          <w:tcPr>
            <w:tcW w:w="2694" w:type="dxa"/>
            <w:vAlign w:val="center"/>
          </w:tcPr>
          <w:p w14:paraId="1CE74CDF" w14:textId="77777777"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07CB8FC" w14:textId="77777777" w:rsidR="000739AE" w:rsidRPr="00320015" w:rsidRDefault="000739AE" w:rsidP="000739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 I rok,1,2 semestr; II rok, 3,4 semestr; III rok, 5 semestr</w:t>
            </w:r>
          </w:p>
        </w:tc>
      </w:tr>
      <w:tr w:rsidR="000739AE" w:rsidRPr="00320015" w14:paraId="434FBA05" w14:textId="77777777" w:rsidTr="002743DD">
        <w:tc>
          <w:tcPr>
            <w:tcW w:w="2694" w:type="dxa"/>
            <w:vAlign w:val="center"/>
          </w:tcPr>
          <w:p w14:paraId="3433FC5B" w14:textId="77777777"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96503CD" w14:textId="77777777" w:rsidR="000739AE" w:rsidRPr="00320015" w:rsidRDefault="000739AE" w:rsidP="000F6A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0739AE" w:rsidRPr="00320015" w14:paraId="0F6BE762" w14:textId="77777777" w:rsidTr="002743DD">
        <w:tc>
          <w:tcPr>
            <w:tcW w:w="2694" w:type="dxa"/>
            <w:vAlign w:val="center"/>
          </w:tcPr>
          <w:p w14:paraId="64A036E5" w14:textId="77777777"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66CA4D" w14:textId="77777777"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język angielski, język polski</w:t>
            </w:r>
          </w:p>
        </w:tc>
      </w:tr>
      <w:tr w:rsidR="000739AE" w:rsidRPr="00320015" w14:paraId="54155D64" w14:textId="77777777" w:rsidTr="002743DD">
        <w:tc>
          <w:tcPr>
            <w:tcW w:w="2694" w:type="dxa"/>
            <w:vAlign w:val="center"/>
          </w:tcPr>
          <w:p w14:paraId="3998545F" w14:textId="77777777"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E99C13" w14:textId="7409E042" w:rsidR="000739AE" w:rsidRPr="00320015" w:rsidRDefault="005460E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AD3BE8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Ryszard </w:t>
            </w:r>
            <w:proofErr w:type="spellStart"/>
            <w:r w:rsidRPr="00320015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</w:p>
        </w:tc>
      </w:tr>
      <w:tr w:rsidR="000739AE" w:rsidRPr="00320015" w14:paraId="6FD8E1A9" w14:textId="77777777" w:rsidTr="002743DD">
        <w:tc>
          <w:tcPr>
            <w:tcW w:w="2694" w:type="dxa"/>
            <w:vAlign w:val="center"/>
          </w:tcPr>
          <w:p w14:paraId="52ACB306" w14:textId="77777777" w:rsidR="000739AE" w:rsidRPr="00320015" w:rsidRDefault="000739AE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5CC406" w14:textId="77777777" w:rsidR="000739AE" w:rsidRPr="00320015" w:rsidRDefault="000739AE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dr Agnieszka Huzarska, mgr Ewelina Wilk, mgr Michael Simson </w:t>
            </w:r>
          </w:p>
        </w:tc>
      </w:tr>
    </w:tbl>
    <w:p w14:paraId="6E55F52C" w14:textId="77777777" w:rsidR="000739AE" w:rsidRPr="00320015" w:rsidRDefault="000739AE" w:rsidP="00E06C0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320015">
        <w:rPr>
          <w:rFonts w:ascii="Corbel" w:hAnsi="Corbel"/>
          <w:sz w:val="24"/>
          <w:szCs w:val="24"/>
        </w:rPr>
        <w:t xml:space="preserve">* </w:t>
      </w:r>
      <w:r w:rsidRPr="00320015">
        <w:rPr>
          <w:rFonts w:ascii="Corbel" w:hAnsi="Corbel"/>
          <w:i/>
          <w:sz w:val="24"/>
          <w:szCs w:val="24"/>
        </w:rPr>
        <w:t>-</w:t>
      </w:r>
      <w:r w:rsidRPr="00320015">
        <w:rPr>
          <w:rFonts w:ascii="Corbel" w:hAnsi="Corbel"/>
          <w:b w:val="0"/>
          <w:i/>
          <w:sz w:val="24"/>
          <w:szCs w:val="24"/>
        </w:rPr>
        <w:t>opcjonalni</w:t>
      </w:r>
      <w:r w:rsidRPr="00320015">
        <w:rPr>
          <w:rFonts w:ascii="Corbel" w:hAnsi="Corbel"/>
          <w:b w:val="0"/>
          <w:sz w:val="24"/>
          <w:szCs w:val="24"/>
        </w:rPr>
        <w:t>e,</w:t>
      </w:r>
      <w:r w:rsidRPr="00320015">
        <w:rPr>
          <w:rFonts w:ascii="Corbel" w:hAnsi="Corbel"/>
          <w:i/>
          <w:sz w:val="24"/>
          <w:szCs w:val="24"/>
        </w:rPr>
        <w:t xml:space="preserve"> </w:t>
      </w:r>
      <w:r w:rsidRPr="0032001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2AB7EA9" w14:textId="77777777" w:rsidR="00E06C0C" w:rsidRPr="00320015" w:rsidRDefault="00E06C0C" w:rsidP="00E06C0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2705F7" w14:textId="77777777" w:rsidR="000739AE" w:rsidRPr="00320015" w:rsidRDefault="000739AE" w:rsidP="006C6C08">
      <w:pPr>
        <w:pStyle w:val="Podpunkty"/>
        <w:ind w:left="284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739AE" w:rsidRPr="00320015" w14:paraId="6D64D262" w14:textId="77777777" w:rsidTr="002743D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B636" w14:textId="77777777"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015">
              <w:rPr>
                <w:rFonts w:ascii="Corbel" w:hAnsi="Corbel"/>
                <w:szCs w:val="24"/>
              </w:rPr>
              <w:t>Semestr</w:t>
            </w:r>
          </w:p>
          <w:p w14:paraId="04871B86" w14:textId="77777777"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01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985B" w14:textId="77777777"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0015">
              <w:rPr>
                <w:rFonts w:ascii="Corbel" w:hAnsi="Corbel"/>
                <w:szCs w:val="24"/>
              </w:rPr>
              <w:t>Wykł</w:t>
            </w:r>
            <w:proofErr w:type="spellEnd"/>
            <w:r w:rsidRPr="00320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A922" w14:textId="77777777"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0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6188" w14:textId="77777777"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0015">
              <w:rPr>
                <w:rFonts w:ascii="Corbel" w:hAnsi="Corbel"/>
                <w:szCs w:val="24"/>
              </w:rPr>
              <w:t>Konw</w:t>
            </w:r>
            <w:proofErr w:type="spellEnd"/>
            <w:r w:rsidRPr="00320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7729F" w14:textId="77777777"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0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4441" w14:textId="77777777"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0015">
              <w:rPr>
                <w:rFonts w:ascii="Corbel" w:hAnsi="Corbel"/>
                <w:szCs w:val="24"/>
              </w:rPr>
              <w:t>Sem</w:t>
            </w:r>
            <w:proofErr w:type="spellEnd"/>
            <w:r w:rsidRPr="00320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739E" w14:textId="77777777"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0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82D92" w14:textId="77777777"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0015">
              <w:rPr>
                <w:rFonts w:ascii="Corbel" w:hAnsi="Corbel"/>
                <w:szCs w:val="24"/>
              </w:rPr>
              <w:t>Prakt</w:t>
            </w:r>
            <w:proofErr w:type="spellEnd"/>
            <w:r w:rsidRPr="003200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90439" w14:textId="77777777"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200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3AB70" w14:textId="77777777" w:rsidR="000739AE" w:rsidRPr="00320015" w:rsidRDefault="000739AE" w:rsidP="00E06C0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001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F1190" w:rsidRPr="00320015" w14:paraId="716779A8" w14:textId="77777777" w:rsidTr="002743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EC9E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3C59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D8BA" w14:textId="724F9CD6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52D4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6137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386D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05EF9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6B32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3701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BF30A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F1190" w:rsidRPr="00320015" w14:paraId="7C24657E" w14:textId="77777777" w:rsidTr="002743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169F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9D83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9CEE" w14:textId="16959526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3758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FF7D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340E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C82A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CD3F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C97F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DE49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F1190" w:rsidRPr="00320015" w14:paraId="1EAB0C29" w14:textId="77777777" w:rsidTr="002743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7DD9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B709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BFDE" w14:textId="0211C001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7B32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F4F2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C233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1A02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A5C1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ADA8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1059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F1190" w:rsidRPr="00320015" w14:paraId="2045307A" w14:textId="77777777" w:rsidTr="002743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54F7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59EE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BCE7" w14:textId="50BAEA6B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C1A8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3EC5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E542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D8B7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9FC0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563B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C1DE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F1190" w:rsidRPr="00320015" w14:paraId="1944B4C3" w14:textId="77777777" w:rsidTr="002743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6F18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BD17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FF3D" w14:textId="37315AB8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7F81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687B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10D2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35D7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1BA5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7F06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1394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F1190" w:rsidRPr="00320015" w14:paraId="136F1DC7" w14:textId="77777777" w:rsidTr="002743D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65D2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16FD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9864" w14:textId="62F63DEB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FBCF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18FB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146C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58C3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0F66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9EBD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749B" w14:textId="77777777" w:rsidR="000F1190" w:rsidRPr="00320015" w:rsidRDefault="000F1190" w:rsidP="000F1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14:paraId="28D60900" w14:textId="77777777" w:rsidR="000739AE" w:rsidRPr="00320015" w:rsidRDefault="000739AE" w:rsidP="000739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6241732" w14:textId="77777777" w:rsidR="000739AE" w:rsidRPr="00320015" w:rsidRDefault="000739AE" w:rsidP="000739A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>1.2.</w:t>
      </w:r>
      <w:r w:rsidRPr="0032001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19ABCF9" w14:textId="77777777" w:rsidR="006C6C08" w:rsidRPr="00320015" w:rsidRDefault="006C6C08" w:rsidP="006C6C0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20015">
        <w:rPr>
          <w:rFonts w:ascii="Corbel" w:eastAsia="MS Gothic" w:hAnsi="Corbel"/>
          <w:b w:val="0"/>
          <w:szCs w:val="24"/>
        </w:rPr>
        <w:sym w:font="Wingdings" w:char="F078"/>
      </w:r>
      <w:r w:rsidRPr="00320015">
        <w:rPr>
          <w:rFonts w:ascii="Corbel" w:eastAsia="MS Gothic" w:hAnsi="Corbel"/>
          <w:b w:val="0"/>
          <w:szCs w:val="24"/>
        </w:rPr>
        <w:t xml:space="preserve"> </w:t>
      </w:r>
      <w:r w:rsidRPr="0032001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8504DD6" w14:textId="77777777" w:rsidR="000739AE" w:rsidRPr="00320015" w:rsidRDefault="000739AE" w:rsidP="000739A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20015">
        <w:rPr>
          <w:rFonts w:ascii="MS Gothic" w:eastAsia="MS Gothic" w:hAnsi="MS Gothic" w:cs="MS Gothic" w:hint="eastAsia"/>
          <w:b w:val="0"/>
          <w:szCs w:val="24"/>
        </w:rPr>
        <w:t>☐</w:t>
      </w:r>
      <w:r w:rsidRPr="003200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C6D91E" w14:textId="77777777" w:rsidR="000739AE" w:rsidRPr="00320015" w:rsidRDefault="000739AE" w:rsidP="000739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842D97" w14:textId="77777777" w:rsidR="006C6C08" w:rsidRPr="00320015" w:rsidRDefault="000739AE" w:rsidP="000739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 xml:space="preserve">1.3 </w:t>
      </w:r>
      <w:r w:rsidRPr="00320015">
        <w:rPr>
          <w:rFonts w:ascii="Corbel" w:hAnsi="Corbel"/>
          <w:smallCaps w:val="0"/>
          <w:szCs w:val="24"/>
        </w:rPr>
        <w:tab/>
        <w:t>Forma zaliczenia przedmiotu (z toku)</w:t>
      </w:r>
    </w:p>
    <w:p w14:paraId="37D5BD97" w14:textId="77777777" w:rsidR="00BA16C5" w:rsidRPr="00320015" w:rsidRDefault="006C6C08" w:rsidP="00BA16C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ab/>
      </w:r>
    </w:p>
    <w:p w14:paraId="1DD72B7D" w14:textId="77777777" w:rsidR="000739AE" w:rsidRPr="00320015" w:rsidRDefault="006C6C08" w:rsidP="000739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20015">
        <w:rPr>
          <w:rFonts w:ascii="Corbel" w:hAnsi="Corbel"/>
          <w:b w:val="0"/>
          <w:smallCaps w:val="0"/>
          <w:szCs w:val="24"/>
        </w:rPr>
        <w:t>egzamin</w:t>
      </w:r>
      <w:r w:rsidR="000739AE" w:rsidRPr="00320015">
        <w:rPr>
          <w:rFonts w:ascii="Corbel" w:hAnsi="Corbel"/>
          <w:b w:val="0"/>
          <w:smallCaps w:val="0"/>
          <w:szCs w:val="24"/>
        </w:rPr>
        <w:t xml:space="preserve"> </w:t>
      </w:r>
    </w:p>
    <w:p w14:paraId="62AC27E2" w14:textId="77777777" w:rsidR="000739AE" w:rsidRPr="00320015" w:rsidRDefault="000739AE" w:rsidP="000739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830244" w14:textId="77777777" w:rsidR="000739AE" w:rsidRPr="00320015" w:rsidRDefault="000739AE" w:rsidP="000739AE">
      <w:pPr>
        <w:pStyle w:val="Punktygwne"/>
        <w:spacing w:before="0" w:after="0"/>
        <w:rPr>
          <w:rFonts w:ascii="Corbel" w:hAnsi="Corbel"/>
          <w:szCs w:val="24"/>
        </w:rPr>
      </w:pPr>
      <w:r w:rsidRPr="003200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39AE" w:rsidRPr="00320015" w14:paraId="3CEC8F65" w14:textId="77777777" w:rsidTr="002743DD">
        <w:tc>
          <w:tcPr>
            <w:tcW w:w="9670" w:type="dxa"/>
          </w:tcPr>
          <w:p w14:paraId="19FA932B" w14:textId="77777777" w:rsidR="000739AE" w:rsidRPr="00320015" w:rsidRDefault="000739AE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obcego na poziomie B1+/B2 według Europejskiego Systemu Opisu Kształcenia Językowego.</w:t>
            </w:r>
          </w:p>
        </w:tc>
      </w:tr>
    </w:tbl>
    <w:p w14:paraId="5A45F290" w14:textId="77777777" w:rsidR="000739AE" w:rsidRPr="00320015" w:rsidRDefault="000739AE" w:rsidP="000739AE">
      <w:pPr>
        <w:pStyle w:val="Punktygwne"/>
        <w:spacing w:before="0" w:after="0"/>
        <w:rPr>
          <w:rFonts w:ascii="Corbel" w:hAnsi="Corbel"/>
          <w:szCs w:val="24"/>
        </w:rPr>
      </w:pPr>
    </w:p>
    <w:p w14:paraId="487770CE" w14:textId="77777777" w:rsidR="000739AE" w:rsidRPr="00320015" w:rsidRDefault="000739AE" w:rsidP="000739AE">
      <w:pPr>
        <w:pStyle w:val="Punktygwne"/>
        <w:spacing w:before="0" w:after="0"/>
        <w:rPr>
          <w:rFonts w:ascii="Corbel" w:hAnsi="Corbel"/>
          <w:szCs w:val="24"/>
        </w:rPr>
      </w:pPr>
      <w:r w:rsidRPr="00320015">
        <w:rPr>
          <w:rFonts w:ascii="Corbel" w:hAnsi="Corbel"/>
          <w:szCs w:val="24"/>
        </w:rPr>
        <w:t>3. cele, efekty uczenia się, treści Programowe i stosowane metody Dydaktyczne</w:t>
      </w:r>
    </w:p>
    <w:p w14:paraId="292F574B" w14:textId="77777777" w:rsidR="000739AE" w:rsidRPr="00320015" w:rsidRDefault="000739AE" w:rsidP="000739AE">
      <w:pPr>
        <w:pStyle w:val="Punktygwne"/>
        <w:spacing w:before="0" w:after="0"/>
        <w:rPr>
          <w:rFonts w:ascii="Corbel" w:hAnsi="Corbel"/>
          <w:szCs w:val="24"/>
        </w:rPr>
      </w:pPr>
    </w:p>
    <w:p w14:paraId="1834A487" w14:textId="77777777" w:rsidR="000739AE" w:rsidRPr="00320015" w:rsidRDefault="000739AE" w:rsidP="006C6C08">
      <w:pPr>
        <w:pStyle w:val="Podpunkty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0739AE" w:rsidRPr="00320015" w14:paraId="75833153" w14:textId="77777777" w:rsidTr="002743DD">
        <w:tc>
          <w:tcPr>
            <w:tcW w:w="844" w:type="dxa"/>
            <w:vAlign w:val="center"/>
          </w:tcPr>
          <w:p w14:paraId="36987F13" w14:textId="77777777" w:rsidR="000739AE" w:rsidRPr="00320015" w:rsidRDefault="000739AE" w:rsidP="006C6C0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6" w:type="dxa"/>
            <w:vAlign w:val="center"/>
          </w:tcPr>
          <w:p w14:paraId="134FBFF1" w14:textId="77777777" w:rsidR="000739AE" w:rsidRPr="00320015" w:rsidRDefault="000739AE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 rozumienie tekstu czytanego, tworzenie wypowiedzi ustnych i pisemnych) w ramach kształcenia kompetencji komunikacyjnej na poziomie B2+ ESOKJ.</w:t>
            </w:r>
          </w:p>
        </w:tc>
      </w:tr>
      <w:tr w:rsidR="000739AE" w:rsidRPr="00320015" w14:paraId="6172302D" w14:textId="77777777" w:rsidTr="002743DD">
        <w:tc>
          <w:tcPr>
            <w:tcW w:w="844" w:type="dxa"/>
            <w:vAlign w:val="center"/>
          </w:tcPr>
          <w:p w14:paraId="450846DF" w14:textId="77777777" w:rsidR="000739AE" w:rsidRPr="00320015" w:rsidRDefault="000739AE" w:rsidP="006C6C08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993AD74" w14:textId="77777777" w:rsidR="000739AE" w:rsidRPr="00320015" w:rsidRDefault="000739AE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językowych umożliwiających komunikację w sytuacjach dnia codziennego jak i posługiwanie się językiem obcym do celów zawodowych </w:t>
            </w:r>
            <w:r w:rsidRPr="00320015">
              <w:rPr>
                <w:rFonts w:ascii="Corbel" w:hAnsi="Corbel"/>
                <w:b w:val="0"/>
                <w:sz w:val="24"/>
                <w:szCs w:val="24"/>
              </w:rPr>
              <w:br/>
              <w:t>i naukowych.</w:t>
            </w:r>
          </w:p>
        </w:tc>
      </w:tr>
      <w:tr w:rsidR="000739AE" w:rsidRPr="00320015" w14:paraId="19E2761C" w14:textId="77777777" w:rsidTr="002743DD">
        <w:tc>
          <w:tcPr>
            <w:tcW w:w="844" w:type="dxa"/>
            <w:vAlign w:val="center"/>
          </w:tcPr>
          <w:p w14:paraId="74AF23E8" w14:textId="77777777" w:rsidR="000739AE" w:rsidRPr="00320015" w:rsidRDefault="000739AE" w:rsidP="006C6C0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7E017B41" w14:textId="77777777" w:rsidR="000739AE" w:rsidRPr="00320015" w:rsidRDefault="000739AE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Kształcenie i udoskonalenie poprawności gramatycznej w wypowiedziach ustnych</w:t>
            </w:r>
            <w:r w:rsidRPr="00320015">
              <w:rPr>
                <w:rFonts w:ascii="Corbel" w:hAnsi="Corbel"/>
                <w:b w:val="0"/>
                <w:sz w:val="24"/>
                <w:szCs w:val="24"/>
              </w:rPr>
              <w:br/>
              <w:t xml:space="preserve"> i pisemnych.</w:t>
            </w:r>
          </w:p>
        </w:tc>
      </w:tr>
      <w:tr w:rsidR="000739AE" w:rsidRPr="00320015" w14:paraId="401CE6B7" w14:textId="77777777" w:rsidTr="002743DD">
        <w:tc>
          <w:tcPr>
            <w:tcW w:w="844" w:type="dxa"/>
            <w:vAlign w:val="center"/>
          </w:tcPr>
          <w:p w14:paraId="1FD9CFA3" w14:textId="77777777" w:rsidR="000739AE" w:rsidRPr="00320015" w:rsidRDefault="000739AE" w:rsidP="006C6C0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01FF744A" w14:textId="77777777" w:rsidR="000739AE" w:rsidRPr="00320015" w:rsidRDefault="000739AE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ogólnego oraz wprowadzenie słownictwa specjalistycznego </w:t>
            </w:r>
            <w:r w:rsidRPr="00320015">
              <w:rPr>
                <w:rFonts w:ascii="Corbel" w:hAnsi="Corbel"/>
                <w:b w:val="0"/>
                <w:sz w:val="24"/>
                <w:szCs w:val="24"/>
              </w:rPr>
              <w:br/>
              <w:t>(z zakresu pedagogiki oraz pedagogiki specjalnej).</w:t>
            </w:r>
          </w:p>
        </w:tc>
      </w:tr>
      <w:tr w:rsidR="000739AE" w:rsidRPr="00320015" w14:paraId="29D44703" w14:textId="77777777" w:rsidTr="002743DD">
        <w:tc>
          <w:tcPr>
            <w:tcW w:w="844" w:type="dxa"/>
            <w:vAlign w:val="center"/>
          </w:tcPr>
          <w:p w14:paraId="2FCBDE4A" w14:textId="77777777" w:rsidR="000739AE" w:rsidRPr="00320015" w:rsidRDefault="000739AE" w:rsidP="006C6C08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3B1B8544" w14:textId="77777777" w:rsidR="000739AE" w:rsidRPr="00320015" w:rsidRDefault="000739AE" w:rsidP="002743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0015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</w:t>
            </w:r>
            <w:r w:rsidRPr="00320015">
              <w:rPr>
                <w:rFonts w:ascii="Corbel" w:hAnsi="Corbel"/>
                <w:b w:val="0"/>
                <w:sz w:val="24"/>
                <w:szCs w:val="24"/>
              </w:rPr>
              <w:br/>
              <w:t>w formie prezentacji opracowanej w oparciu o teksty fachowe.</w:t>
            </w:r>
          </w:p>
        </w:tc>
      </w:tr>
    </w:tbl>
    <w:p w14:paraId="4FB5189A" w14:textId="77777777" w:rsidR="000739AE" w:rsidRPr="00320015" w:rsidRDefault="000739AE" w:rsidP="000739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7DB5F7" w14:textId="77777777" w:rsidR="000739AE" w:rsidRPr="00320015" w:rsidRDefault="000739AE" w:rsidP="006C6C0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b/>
          <w:sz w:val="24"/>
          <w:szCs w:val="24"/>
        </w:rPr>
        <w:t>3.2 Efekty uczenia się dla przedmiotu</w:t>
      </w:r>
      <w:r w:rsidRPr="00320015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2"/>
        <w:gridCol w:w="5883"/>
        <w:gridCol w:w="1975"/>
      </w:tblGrid>
      <w:tr w:rsidR="000739AE" w:rsidRPr="00320015" w14:paraId="718F1277" w14:textId="77777777" w:rsidTr="00E06C0C">
        <w:tc>
          <w:tcPr>
            <w:tcW w:w="1679" w:type="dxa"/>
            <w:vAlign w:val="center"/>
          </w:tcPr>
          <w:p w14:paraId="7EBAC5C1" w14:textId="77777777" w:rsidR="000739AE" w:rsidRPr="00320015" w:rsidRDefault="000739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smallCaps w:val="0"/>
                <w:szCs w:val="24"/>
              </w:rPr>
              <w:t>EK</w:t>
            </w: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5E417539" w14:textId="77777777" w:rsidR="000739AE" w:rsidRPr="00320015" w:rsidRDefault="000739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14:paraId="103AEC25" w14:textId="77777777" w:rsidR="000739AE" w:rsidRPr="00320015" w:rsidRDefault="000739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F81F227" w14:textId="77777777" w:rsidR="000739AE" w:rsidRPr="00320015" w:rsidRDefault="000739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200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39AE" w:rsidRPr="00320015" w14:paraId="52EB1376" w14:textId="77777777" w:rsidTr="00E06C0C">
        <w:tc>
          <w:tcPr>
            <w:tcW w:w="1679" w:type="dxa"/>
            <w:vAlign w:val="center"/>
          </w:tcPr>
          <w:p w14:paraId="18C44762" w14:textId="77777777"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00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CF340A9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 zakresie wiedzy student zna i rozumie procesy komunikowania się interpersonalnego i społecznego oraz ich prawidłowości i zakłócenia i potrafi przekazać tę wiedzę w języku angielskim </w:t>
            </w:r>
          </w:p>
        </w:tc>
        <w:tc>
          <w:tcPr>
            <w:tcW w:w="1984" w:type="dxa"/>
            <w:vAlign w:val="center"/>
          </w:tcPr>
          <w:p w14:paraId="5B0466DD" w14:textId="77777777"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PS.W14.</w:t>
            </w:r>
          </w:p>
        </w:tc>
      </w:tr>
      <w:tr w:rsidR="000739AE" w:rsidRPr="00320015" w14:paraId="5180EE81" w14:textId="77777777" w:rsidTr="00E06C0C">
        <w:tc>
          <w:tcPr>
            <w:tcW w:w="1679" w:type="dxa"/>
            <w:vAlign w:val="center"/>
          </w:tcPr>
          <w:p w14:paraId="1F567447" w14:textId="77777777"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2B79C89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Używając struktur gramatycznych, zasobów leksykalnych oraz form językowych na poziomie biegłości B2+ Europejskiego Systemu Opisu Kształcenia Językowego student potrafi samodzielnie zdobywać wiedzę i rozwijać swoje zawodowe umiejętności, korzystając z różnych źródeł w języku angielskim</w:t>
            </w:r>
            <w:r w:rsidRPr="00320015">
              <w:rPr>
                <w:rFonts w:ascii="Corbel" w:hAnsi="Corbel"/>
                <w:szCs w:val="24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14:paraId="68FD1E51" w14:textId="77777777"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PS.U16.</w:t>
            </w:r>
          </w:p>
        </w:tc>
      </w:tr>
      <w:tr w:rsidR="000739AE" w:rsidRPr="00320015" w14:paraId="52BC66B6" w14:textId="77777777" w:rsidTr="00E06C0C">
        <w:tc>
          <w:tcPr>
            <w:tcW w:w="1679" w:type="dxa"/>
            <w:vAlign w:val="center"/>
          </w:tcPr>
          <w:p w14:paraId="5A4AA5FA" w14:textId="77777777"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7CCE3CDC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Student jest gotów do komunikowania się i współpracy </w:t>
            </w:r>
            <w:r w:rsidRPr="00320015">
              <w:rPr>
                <w:rFonts w:ascii="Corbel" w:hAnsi="Corbel"/>
                <w:b w:val="0"/>
                <w:iCs/>
                <w:smallCaps w:val="0"/>
                <w:szCs w:val="24"/>
              </w:rPr>
              <w:br/>
              <w:t xml:space="preserve">z otoczeniem oraz aktywnego uczestnictwa w grupach </w:t>
            </w:r>
            <w:r w:rsidRPr="00320015">
              <w:rPr>
                <w:rFonts w:ascii="Corbel" w:hAnsi="Corbel"/>
                <w:b w:val="0"/>
                <w:iCs/>
                <w:smallCaps w:val="0"/>
                <w:szCs w:val="24"/>
              </w:rPr>
              <w:br/>
              <w:t xml:space="preserve">i organizacjach realizujących działania edukacyjne, rehabilitacyjne, terapeutyczne i resocjalizacyjne, wykorzystując przy tym swoje kompetencje znajomości języka angielskiego. </w:t>
            </w:r>
          </w:p>
        </w:tc>
        <w:tc>
          <w:tcPr>
            <w:tcW w:w="1984" w:type="dxa"/>
            <w:vAlign w:val="center"/>
          </w:tcPr>
          <w:p w14:paraId="0F01CA59" w14:textId="77777777"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PS.K3.</w:t>
            </w:r>
          </w:p>
        </w:tc>
      </w:tr>
    </w:tbl>
    <w:p w14:paraId="20BD3EAB" w14:textId="77777777" w:rsidR="000739AE" w:rsidRPr="00320015" w:rsidRDefault="000739AE" w:rsidP="000739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19E4D7" w14:textId="77777777" w:rsidR="000739AE" w:rsidRPr="00320015" w:rsidRDefault="000739AE" w:rsidP="000739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b/>
          <w:sz w:val="24"/>
          <w:szCs w:val="24"/>
        </w:rPr>
        <w:t xml:space="preserve">3.3 Treści programowe </w:t>
      </w:r>
      <w:r w:rsidRPr="00320015">
        <w:rPr>
          <w:rFonts w:ascii="Corbel" w:hAnsi="Corbel"/>
          <w:sz w:val="24"/>
          <w:szCs w:val="24"/>
        </w:rPr>
        <w:t xml:space="preserve">  </w:t>
      </w:r>
    </w:p>
    <w:p w14:paraId="576CC0DB" w14:textId="77777777" w:rsidR="000739AE" w:rsidRPr="00320015" w:rsidRDefault="000739AE" w:rsidP="000739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sz w:val="24"/>
          <w:szCs w:val="24"/>
        </w:rPr>
        <w:t xml:space="preserve">Problematyka wykładu </w:t>
      </w:r>
    </w:p>
    <w:p w14:paraId="022F669B" w14:textId="77777777" w:rsidR="000739AE" w:rsidRPr="00320015" w:rsidRDefault="006C6C08" w:rsidP="000739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sz w:val="24"/>
          <w:szCs w:val="24"/>
        </w:rPr>
        <w:lastRenderedPageBreak/>
        <w:t>nie dotyczy</w:t>
      </w:r>
    </w:p>
    <w:p w14:paraId="6F800200" w14:textId="77777777" w:rsidR="000739AE" w:rsidRPr="00320015" w:rsidRDefault="000739AE" w:rsidP="000739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D9B4F6" w14:textId="77777777" w:rsidR="000739AE" w:rsidRPr="00320015" w:rsidRDefault="000739AE" w:rsidP="000739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20015">
        <w:rPr>
          <w:rFonts w:ascii="Corbel" w:hAnsi="Corbel"/>
          <w:sz w:val="24"/>
          <w:szCs w:val="24"/>
        </w:rPr>
        <w:t>Prob</w:t>
      </w:r>
      <w:r w:rsidR="006C6C08" w:rsidRPr="00320015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39AE" w:rsidRPr="00320015" w14:paraId="083DA7A8" w14:textId="77777777" w:rsidTr="002743DD">
        <w:tc>
          <w:tcPr>
            <w:tcW w:w="9520" w:type="dxa"/>
          </w:tcPr>
          <w:p w14:paraId="67000E9E" w14:textId="77777777" w:rsidR="000739AE" w:rsidRPr="00320015" w:rsidRDefault="000739AE" w:rsidP="002743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Treści merytoryczne</w:t>
            </w:r>
            <w:r w:rsidR="006C6C08" w:rsidRPr="00320015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0739AE" w:rsidRPr="00320015" w14:paraId="2D098992" w14:textId="77777777" w:rsidTr="002743DD">
        <w:tc>
          <w:tcPr>
            <w:tcW w:w="9520" w:type="dxa"/>
          </w:tcPr>
          <w:p w14:paraId="40558CDB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Rok I, semestr 1</w:t>
            </w:r>
          </w:p>
        </w:tc>
      </w:tr>
      <w:tr w:rsidR="000739AE" w:rsidRPr="00320015" w14:paraId="2F86CAB9" w14:textId="77777777" w:rsidTr="002743DD">
        <w:tc>
          <w:tcPr>
            <w:tcW w:w="9520" w:type="dxa"/>
          </w:tcPr>
          <w:p w14:paraId="61EF81F9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Nauka w szkole, studia na uniwersytecie:</w:t>
            </w:r>
          </w:p>
          <w:p w14:paraId="3C5A28CA" w14:textId="77777777" w:rsidR="000739AE" w:rsidRPr="00320015" w:rsidRDefault="000739AE" w:rsidP="002743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życie studenckie, </w:t>
            </w:r>
          </w:p>
          <w:p w14:paraId="69DBA678" w14:textId="77777777" w:rsidR="000739AE" w:rsidRPr="00320015" w:rsidRDefault="000739AE" w:rsidP="002743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udział studentów w życiu społecznym. </w:t>
            </w:r>
          </w:p>
          <w:p w14:paraId="2A8E48AC" w14:textId="77777777" w:rsidR="000739AE" w:rsidRPr="00320015" w:rsidRDefault="000739AE" w:rsidP="002743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Wypowiedź pisemna, dyskusja. </w:t>
            </w:r>
          </w:p>
        </w:tc>
      </w:tr>
      <w:tr w:rsidR="000739AE" w:rsidRPr="00320015" w14:paraId="2072BAEE" w14:textId="77777777" w:rsidTr="002743DD">
        <w:tc>
          <w:tcPr>
            <w:tcW w:w="9520" w:type="dxa"/>
          </w:tcPr>
          <w:p w14:paraId="611BE5AF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Człowiek, rodzina, przyjaciele:</w:t>
            </w:r>
          </w:p>
          <w:p w14:paraId="0647598C" w14:textId="77777777" w:rsidR="000739AE" w:rsidRPr="00320015" w:rsidRDefault="000739AE" w:rsidP="002743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życie rodzinne i towarzyskie, </w:t>
            </w:r>
          </w:p>
          <w:p w14:paraId="7A4303B5" w14:textId="77777777" w:rsidR="000739AE" w:rsidRPr="00320015" w:rsidRDefault="000739AE" w:rsidP="002743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wygląd, cechy charakteru, relacje międzyludzkie. </w:t>
            </w:r>
          </w:p>
          <w:p w14:paraId="77F22B44" w14:textId="77777777" w:rsidR="000739AE" w:rsidRPr="00320015" w:rsidRDefault="000739AE" w:rsidP="002743D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0739AE" w:rsidRPr="00320015" w14:paraId="441CE3BB" w14:textId="77777777" w:rsidTr="002743DD">
        <w:tc>
          <w:tcPr>
            <w:tcW w:w="9520" w:type="dxa"/>
          </w:tcPr>
          <w:p w14:paraId="6C79ED3D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Praca, zawody: </w:t>
            </w:r>
          </w:p>
          <w:p w14:paraId="1C8F2084" w14:textId="77777777" w:rsidR="000739AE" w:rsidRPr="00320015" w:rsidRDefault="000739AE" w:rsidP="002743D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warunki pracy, zatrudnienie, rynek pracy, </w:t>
            </w:r>
          </w:p>
          <w:p w14:paraId="39DF3C66" w14:textId="77777777" w:rsidR="000739AE" w:rsidRPr="00320015" w:rsidRDefault="000739AE" w:rsidP="002743D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CV i list motywacyjny, rozmowa kwalifikacyjna. Przygotowanie, opracowywanie pytań i odpowiedzi.</w:t>
            </w:r>
          </w:p>
        </w:tc>
      </w:tr>
      <w:tr w:rsidR="000739AE" w:rsidRPr="00320015" w14:paraId="0CB65A1A" w14:textId="77777777" w:rsidTr="002743DD">
        <w:tc>
          <w:tcPr>
            <w:tcW w:w="9520" w:type="dxa"/>
          </w:tcPr>
          <w:p w14:paraId="23594C23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Czas wolny:</w:t>
            </w:r>
          </w:p>
          <w:p w14:paraId="33CA8DF8" w14:textId="77777777" w:rsidR="000739AE" w:rsidRPr="00320015" w:rsidRDefault="000739AE" w:rsidP="002743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zainteresowania, styl życia, </w:t>
            </w:r>
          </w:p>
          <w:p w14:paraId="7CB51FDB" w14:textId="77777777" w:rsidR="000739AE" w:rsidRPr="00320015" w:rsidRDefault="000739AE" w:rsidP="002743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sport, dyscypliny sportowe. </w:t>
            </w:r>
          </w:p>
          <w:p w14:paraId="4B9420AD" w14:textId="77777777" w:rsidR="000739AE" w:rsidRPr="00320015" w:rsidRDefault="000739AE" w:rsidP="002743D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Projekty grupowe studentów: Organizacja czasu wolnego dla ucznia – uczestnika zajęć świetlicowych (z uwzględnieniem potrzeb ucznia z niepełnosprawnością).</w:t>
            </w:r>
          </w:p>
        </w:tc>
      </w:tr>
      <w:tr w:rsidR="000739AE" w:rsidRPr="00320015" w14:paraId="0E265DAA" w14:textId="77777777" w:rsidTr="002743DD">
        <w:tc>
          <w:tcPr>
            <w:tcW w:w="9520" w:type="dxa"/>
          </w:tcPr>
          <w:p w14:paraId="4AAB5556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Dom i miejsce zamieszkania:</w:t>
            </w:r>
          </w:p>
          <w:p w14:paraId="29F59F6E" w14:textId="77777777" w:rsidR="000739AE" w:rsidRPr="00320015" w:rsidRDefault="000739AE" w:rsidP="002743D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zalety i wady życia w mieście / na wsi, </w:t>
            </w:r>
          </w:p>
          <w:p w14:paraId="4EF21AF9" w14:textId="77777777" w:rsidR="000739AE" w:rsidRPr="00320015" w:rsidRDefault="000739AE" w:rsidP="002743D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problemy związane ze znalezieniem mieszkania, jego utrzymaniem; mieszkanie w domu studenckim, wspólnocie mieszkaniowej, prywatnie (dyskusja na forum grupy).</w:t>
            </w:r>
          </w:p>
          <w:p w14:paraId="39019E65" w14:textId="77777777" w:rsidR="000739AE" w:rsidRPr="00320015" w:rsidRDefault="000739AE" w:rsidP="002743D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Negocjacje i mediacje. </w:t>
            </w:r>
          </w:p>
        </w:tc>
      </w:tr>
      <w:tr w:rsidR="000739AE" w:rsidRPr="00320015" w14:paraId="7C4AC760" w14:textId="77777777" w:rsidTr="002743DD">
        <w:tc>
          <w:tcPr>
            <w:tcW w:w="9520" w:type="dxa"/>
          </w:tcPr>
          <w:p w14:paraId="70E3F57B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Etapy w życiu człowieka:</w:t>
            </w:r>
          </w:p>
          <w:p w14:paraId="744D6EC2" w14:textId="77777777" w:rsidR="000739AE" w:rsidRPr="00320015" w:rsidRDefault="000739AE" w:rsidP="002743DD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biologiczny rozwój człowieka,</w:t>
            </w:r>
          </w:p>
          <w:p w14:paraId="599F0B13" w14:textId="77777777" w:rsidR="000739AE" w:rsidRPr="00320015" w:rsidRDefault="000739AE" w:rsidP="002743DD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wspomnienia i pamięć o przeszłości, </w:t>
            </w:r>
          </w:p>
          <w:p w14:paraId="4578C8D2" w14:textId="77777777" w:rsidR="000739AE" w:rsidRPr="00320015" w:rsidRDefault="000739AE" w:rsidP="002743DD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plany na przyszłość (prywatne i zawodowe). </w:t>
            </w:r>
          </w:p>
          <w:p w14:paraId="45BCEFDD" w14:textId="77777777" w:rsidR="000739AE" w:rsidRPr="00320015" w:rsidRDefault="000739AE" w:rsidP="002743DD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tekstem oryginalnym. Przygotowanie wypowiedzi pisemnej. </w:t>
            </w:r>
          </w:p>
        </w:tc>
      </w:tr>
      <w:tr w:rsidR="000739AE" w:rsidRPr="00320015" w14:paraId="78CC8915" w14:textId="77777777" w:rsidTr="002743DD">
        <w:tc>
          <w:tcPr>
            <w:tcW w:w="9520" w:type="dxa"/>
          </w:tcPr>
          <w:p w14:paraId="5BCFA2C3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Przygotowanie prac pisemnych:</w:t>
            </w:r>
          </w:p>
          <w:p w14:paraId="47A3FA77" w14:textId="77777777" w:rsidR="000739AE" w:rsidRPr="00320015" w:rsidRDefault="000739AE" w:rsidP="002743D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streszczenie i artykuł.</w:t>
            </w:r>
          </w:p>
        </w:tc>
      </w:tr>
      <w:tr w:rsidR="000739AE" w:rsidRPr="00320015" w14:paraId="15F85AC5" w14:textId="77777777" w:rsidTr="002743DD">
        <w:tc>
          <w:tcPr>
            <w:tcW w:w="9520" w:type="dxa"/>
          </w:tcPr>
          <w:p w14:paraId="59B3F35F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Przygotowanie prezentacji indywidulanej / referatu:</w:t>
            </w:r>
          </w:p>
          <w:p w14:paraId="678C7061" w14:textId="77777777" w:rsidR="000739AE" w:rsidRPr="00320015" w:rsidRDefault="000739AE" w:rsidP="002743DD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wymagania dotyczące prezentacji multimedialnych – omówienie.</w:t>
            </w:r>
          </w:p>
          <w:p w14:paraId="11C03686" w14:textId="77777777" w:rsidR="000739AE" w:rsidRPr="00320015" w:rsidRDefault="000739AE" w:rsidP="002743DD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Prezentacje w parach / grupowe. </w:t>
            </w:r>
          </w:p>
        </w:tc>
      </w:tr>
      <w:tr w:rsidR="000739AE" w:rsidRPr="00320015" w14:paraId="7F516AE5" w14:textId="77777777" w:rsidTr="002743DD">
        <w:tc>
          <w:tcPr>
            <w:tcW w:w="9520" w:type="dxa"/>
          </w:tcPr>
          <w:p w14:paraId="73BEF1DC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Rok I, semestr 2</w:t>
            </w:r>
          </w:p>
        </w:tc>
      </w:tr>
      <w:tr w:rsidR="000739AE" w:rsidRPr="00320015" w14:paraId="742104A3" w14:textId="77777777" w:rsidTr="002743DD">
        <w:tc>
          <w:tcPr>
            <w:tcW w:w="9520" w:type="dxa"/>
          </w:tcPr>
          <w:p w14:paraId="717EDBA2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Pedagogika:</w:t>
            </w:r>
          </w:p>
          <w:p w14:paraId="2ABCCD37" w14:textId="77777777" w:rsidR="000739AE" w:rsidRPr="00320015" w:rsidRDefault="000739AE" w:rsidP="002743D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główne działy pedagogiki ze szczególnym uwzględnieniem pedagogiki przedszkolnej </w:t>
            </w:r>
            <w:r w:rsidRPr="00320015">
              <w:rPr>
                <w:rFonts w:ascii="Corbel" w:hAnsi="Corbel"/>
                <w:sz w:val="24"/>
                <w:szCs w:val="24"/>
              </w:rPr>
              <w:br/>
              <w:t xml:space="preserve">i wczesnoszkolnej. </w:t>
            </w:r>
          </w:p>
          <w:p w14:paraId="28197818" w14:textId="77777777" w:rsidR="000739AE" w:rsidRPr="00320015" w:rsidRDefault="000739AE" w:rsidP="002743D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tekstem naukowym, translacja. </w:t>
            </w:r>
          </w:p>
        </w:tc>
      </w:tr>
      <w:tr w:rsidR="000739AE" w:rsidRPr="00320015" w14:paraId="1E916A30" w14:textId="77777777" w:rsidTr="002743DD">
        <w:tc>
          <w:tcPr>
            <w:tcW w:w="9520" w:type="dxa"/>
          </w:tcPr>
          <w:p w14:paraId="31BBCBD7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Rozwój człowieka:</w:t>
            </w:r>
          </w:p>
          <w:p w14:paraId="0C87BCDE" w14:textId="77777777" w:rsidR="000739AE" w:rsidRPr="00320015" w:rsidRDefault="000739AE" w:rsidP="002743D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wychowanie i kształcenie, ze szczególnym uwzględnieniem edukacji przedszkolnej </w:t>
            </w:r>
            <w:r w:rsidRPr="00320015">
              <w:rPr>
                <w:rFonts w:ascii="Corbel" w:hAnsi="Corbel"/>
                <w:sz w:val="24"/>
                <w:szCs w:val="24"/>
              </w:rPr>
              <w:br/>
              <w:t xml:space="preserve">i wczesnoszkolnej. </w:t>
            </w:r>
          </w:p>
          <w:p w14:paraId="4E65483F" w14:textId="77777777" w:rsidR="000739AE" w:rsidRPr="00320015" w:rsidRDefault="000739AE" w:rsidP="002743DD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tekstem oryginalnym. Dyskusja z argumentacją. </w:t>
            </w:r>
          </w:p>
        </w:tc>
      </w:tr>
      <w:tr w:rsidR="000739AE" w:rsidRPr="00320015" w14:paraId="7125F7DD" w14:textId="77777777" w:rsidTr="002743DD">
        <w:tc>
          <w:tcPr>
            <w:tcW w:w="9520" w:type="dxa"/>
          </w:tcPr>
          <w:p w14:paraId="4BA369FC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Procesy wychowania i kształcenia:</w:t>
            </w:r>
          </w:p>
          <w:p w14:paraId="5725CB60" w14:textId="77777777" w:rsidR="000739AE" w:rsidRPr="00320015" w:rsidRDefault="000739AE" w:rsidP="002743D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lastRenderedPageBreak/>
              <w:t xml:space="preserve">programy realizowane na poziomie edukacji przedszkolnej i wczesnoszkolnej. </w:t>
            </w:r>
          </w:p>
          <w:p w14:paraId="5FF8121E" w14:textId="77777777" w:rsidR="000739AE" w:rsidRPr="00320015" w:rsidRDefault="000739AE" w:rsidP="002743D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Naukowe źródła bibliograficzne obcojęzyczne.</w:t>
            </w:r>
          </w:p>
          <w:p w14:paraId="4ADBE67C" w14:textId="77777777" w:rsidR="000739AE" w:rsidRPr="00320015" w:rsidRDefault="000739AE" w:rsidP="002743D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Sporządzanie przypisów (zastosowanie w pisaniu referatów i prac dyplomowych).</w:t>
            </w:r>
          </w:p>
        </w:tc>
      </w:tr>
      <w:tr w:rsidR="000739AE" w:rsidRPr="00320015" w14:paraId="51252557" w14:textId="77777777" w:rsidTr="002743DD">
        <w:tc>
          <w:tcPr>
            <w:tcW w:w="9520" w:type="dxa"/>
          </w:tcPr>
          <w:p w14:paraId="58A2CACD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lastRenderedPageBreak/>
              <w:t xml:space="preserve">System oświaty w Polsce: </w:t>
            </w:r>
          </w:p>
          <w:p w14:paraId="784AFB80" w14:textId="77777777" w:rsidR="000739AE" w:rsidRPr="00320015" w:rsidRDefault="000739AE" w:rsidP="002743D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zasady funkcjonowania instytucji edukacyjnych w Polsce i wybranych krajach UE. </w:t>
            </w:r>
          </w:p>
          <w:p w14:paraId="6F9F6651" w14:textId="77777777" w:rsidR="000739AE" w:rsidRPr="00320015" w:rsidRDefault="000739AE" w:rsidP="002743DD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Teksty oryginalne i możliwości translacyjne –tradycyjne i z wykorzystaniem translatorów elektronicznych - wady i zalety.</w:t>
            </w:r>
          </w:p>
        </w:tc>
      </w:tr>
      <w:tr w:rsidR="000739AE" w:rsidRPr="00320015" w14:paraId="378BF1D4" w14:textId="77777777" w:rsidTr="002743DD">
        <w:tc>
          <w:tcPr>
            <w:tcW w:w="9520" w:type="dxa"/>
          </w:tcPr>
          <w:p w14:paraId="19165472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Udział studentów w życiu społecznym:</w:t>
            </w:r>
          </w:p>
          <w:p w14:paraId="08B26B17" w14:textId="77777777" w:rsidR="000739AE" w:rsidRPr="00320015" w:rsidRDefault="000739AE" w:rsidP="002743D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działalność studentów ze szczególnym uwzględnieniem wolontariatu. </w:t>
            </w:r>
          </w:p>
          <w:p w14:paraId="3FC30462" w14:textId="77777777" w:rsidR="000739AE" w:rsidRPr="00320015" w:rsidRDefault="000739AE" w:rsidP="002743D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0739AE" w:rsidRPr="00320015" w14:paraId="35F8101F" w14:textId="77777777" w:rsidTr="002743DD">
        <w:tc>
          <w:tcPr>
            <w:tcW w:w="9520" w:type="dxa"/>
          </w:tcPr>
          <w:p w14:paraId="0EC91DC5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Kultura:</w:t>
            </w:r>
          </w:p>
          <w:p w14:paraId="5487DA8B" w14:textId="77777777" w:rsidR="000739AE" w:rsidRPr="00320015" w:rsidRDefault="000739AE" w:rsidP="002743D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twórcy i ich dzieła, </w:t>
            </w:r>
          </w:p>
          <w:p w14:paraId="7AD7E760" w14:textId="77777777" w:rsidR="000739AE" w:rsidRPr="00320015" w:rsidRDefault="000739AE" w:rsidP="002743D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uczestnictwo w kulturze.</w:t>
            </w:r>
          </w:p>
          <w:p w14:paraId="47D448C2" w14:textId="77777777" w:rsidR="000739AE" w:rsidRPr="00320015" w:rsidRDefault="000739AE" w:rsidP="002743DD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Anglojęzyczne materiały wideo, dyskusja i recenzja. </w:t>
            </w:r>
          </w:p>
        </w:tc>
      </w:tr>
      <w:tr w:rsidR="000739AE" w:rsidRPr="00320015" w14:paraId="0CA19D3C" w14:textId="77777777" w:rsidTr="002743DD">
        <w:tc>
          <w:tcPr>
            <w:tcW w:w="9520" w:type="dxa"/>
          </w:tcPr>
          <w:p w14:paraId="088F4058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Przygotowanie prac pisemnych (przykłady opracowań, praca samodzielna i w grupach):</w:t>
            </w:r>
          </w:p>
          <w:p w14:paraId="7AA42397" w14:textId="77777777" w:rsidR="000739AE" w:rsidRPr="00320015" w:rsidRDefault="000739AE" w:rsidP="002743D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rozprawka, </w:t>
            </w:r>
          </w:p>
          <w:p w14:paraId="05F65DD5" w14:textId="77777777" w:rsidR="000739AE" w:rsidRPr="00320015" w:rsidRDefault="000739AE" w:rsidP="002743D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list intencyjny, </w:t>
            </w:r>
          </w:p>
          <w:p w14:paraId="577A5F29" w14:textId="77777777" w:rsidR="000739AE" w:rsidRPr="00320015" w:rsidRDefault="000739AE" w:rsidP="002743D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list motywacyjny. </w:t>
            </w:r>
          </w:p>
        </w:tc>
      </w:tr>
      <w:tr w:rsidR="000739AE" w:rsidRPr="00320015" w14:paraId="21769D9B" w14:textId="77777777" w:rsidTr="002743DD">
        <w:tc>
          <w:tcPr>
            <w:tcW w:w="9520" w:type="dxa"/>
          </w:tcPr>
          <w:p w14:paraId="2F19CB82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Przygotowanie projektu indywidulanego / referatu:</w:t>
            </w:r>
          </w:p>
          <w:p w14:paraId="0BA1035C" w14:textId="77777777" w:rsidR="000739AE" w:rsidRPr="00320015" w:rsidRDefault="000739AE" w:rsidP="002743D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prezentacje w parach, </w:t>
            </w:r>
          </w:p>
          <w:p w14:paraId="3B0A9EB0" w14:textId="77777777" w:rsidR="000739AE" w:rsidRPr="00320015" w:rsidRDefault="000739AE" w:rsidP="002743D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pytania, odpowiedzi, omówienie, ocena. </w:t>
            </w:r>
          </w:p>
        </w:tc>
      </w:tr>
      <w:tr w:rsidR="000739AE" w:rsidRPr="00320015" w14:paraId="4A6CEC4A" w14:textId="77777777" w:rsidTr="002743DD">
        <w:tc>
          <w:tcPr>
            <w:tcW w:w="9520" w:type="dxa"/>
          </w:tcPr>
          <w:p w14:paraId="5E890AB7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Rok II, semestr 3</w:t>
            </w:r>
          </w:p>
        </w:tc>
      </w:tr>
      <w:tr w:rsidR="000739AE" w:rsidRPr="00320015" w14:paraId="75B5FAD4" w14:textId="77777777" w:rsidTr="002743DD">
        <w:tc>
          <w:tcPr>
            <w:tcW w:w="9520" w:type="dxa"/>
          </w:tcPr>
          <w:p w14:paraId="4FB1BC9B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Nauka i technika:</w:t>
            </w:r>
          </w:p>
          <w:p w14:paraId="709D6B76" w14:textId="77777777" w:rsidR="000739AE" w:rsidRPr="00320015" w:rsidRDefault="000739AE" w:rsidP="002743D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Korzystanie z urządzeń elektronicznych (przykłady urządzeń, omówienie ich funkcjonowania). </w:t>
            </w:r>
          </w:p>
          <w:p w14:paraId="62306FF2" w14:textId="77777777" w:rsidR="000739AE" w:rsidRPr="00320015" w:rsidRDefault="000739AE" w:rsidP="002743D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Wykorzystanie nowoczesnych technologii w pracy nauczyciela.</w:t>
            </w:r>
          </w:p>
          <w:p w14:paraId="77438E46" w14:textId="77777777" w:rsidR="000739AE" w:rsidRPr="00320015" w:rsidRDefault="000739AE" w:rsidP="002743D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Wykorzystanie zasobów internetowych użytecznych w pracy nauczyciela, analiza i dyskusja. </w:t>
            </w:r>
          </w:p>
        </w:tc>
      </w:tr>
      <w:tr w:rsidR="000739AE" w:rsidRPr="00320015" w14:paraId="6E86E826" w14:textId="77777777" w:rsidTr="002743DD">
        <w:tc>
          <w:tcPr>
            <w:tcW w:w="9520" w:type="dxa"/>
          </w:tcPr>
          <w:p w14:paraId="61648A54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Państwo i społeczeństwo:</w:t>
            </w:r>
          </w:p>
          <w:p w14:paraId="691BA755" w14:textId="77777777" w:rsidR="000739AE" w:rsidRPr="00320015" w:rsidRDefault="000739AE" w:rsidP="002743D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Urzędy, organizacje międzynarodowe, </w:t>
            </w:r>
          </w:p>
          <w:p w14:paraId="64EF5A84" w14:textId="77777777" w:rsidR="000739AE" w:rsidRPr="00320015" w:rsidRDefault="000739AE" w:rsidP="002743D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Przestępczość i patologie społeczne.</w:t>
            </w:r>
          </w:p>
          <w:p w14:paraId="4D7076B5" w14:textId="77777777" w:rsidR="000739AE" w:rsidRPr="00320015" w:rsidRDefault="000739AE" w:rsidP="002743D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Teksty oryginalne i możliwości translacyjne; praca indywidualna i w grupach. Wykorzystanie nowoczesnych technologii w zdobywaniu wiedzy z zakresu studiowanej specjalności. Translatory internetowe.</w:t>
            </w:r>
          </w:p>
        </w:tc>
      </w:tr>
      <w:tr w:rsidR="000739AE" w:rsidRPr="00320015" w14:paraId="4348D03B" w14:textId="77777777" w:rsidTr="002743DD">
        <w:tc>
          <w:tcPr>
            <w:tcW w:w="9520" w:type="dxa"/>
          </w:tcPr>
          <w:p w14:paraId="4884F74F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Dzieci ze specjalnymi potrzebami edukacyjnymi </w:t>
            </w:r>
          </w:p>
          <w:p w14:paraId="30107521" w14:textId="77777777" w:rsidR="000739AE" w:rsidRPr="00320015" w:rsidRDefault="000739AE" w:rsidP="002743D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Funkcjonowanie dzieci ze specjalnymi potrzebami edukacyjnymi w edukacji szkolnej. </w:t>
            </w:r>
          </w:p>
          <w:p w14:paraId="026A4E41" w14:textId="77777777" w:rsidR="000739AE" w:rsidRPr="00320015" w:rsidRDefault="000739AE" w:rsidP="002743D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tekstem oryginalnym. Streszczenie. </w:t>
            </w:r>
          </w:p>
        </w:tc>
      </w:tr>
      <w:tr w:rsidR="000739AE" w:rsidRPr="00320015" w14:paraId="37D61A01" w14:textId="77777777" w:rsidTr="002743DD">
        <w:tc>
          <w:tcPr>
            <w:tcW w:w="9520" w:type="dxa"/>
          </w:tcPr>
          <w:p w14:paraId="5B693F40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Nowoczesne media: </w:t>
            </w:r>
          </w:p>
          <w:p w14:paraId="6FAC6698" w14:textId="77777777" w:rsidR="000739AE" w:rsidRPr="00320015" w:rsidRDefault="000739AE" w:rsidP="002743DD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Rola nowoczesnych mediów.</w:t>
            </w:r>
          </w:p>
          <w:p w14:paraId="43E8C815" w14:textId="77777777" w:rsidR="000739AE" w:rsidRPr="00320015" w:rsidRDefault="000739AE" w:rsidP="002743D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Wykorzystanie w pracy z dzieckiem ze specjalnymi potrzebami.</w:t>
            </w:r>
          </w:p>
          <w:p w14:paraId="5450B900" w14:textId="77777777" w:rsidR="000739AE" w:rsidRPr="00320015" w:rsidRDefault="000739AE" w:rsidP="002743DD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Analiza zasobów internetowych (materiały dotyczące pracy z dziećmi ze specjalnymi potrzebami edukacyjnymi), dyskusja.</w:t>
            </w:r>
          </w:p>
        </w:tc>
      </w:tr>
      <w:tr w:rsidR="000739AE" w:rsidRPr="00320015" w14:paraId="1214871C" w14:textId="77777777" w:rsidTr="002743DD">
        <w:tc>
          <w:tcPr>
            <w:tcW w:w="9520" w:type="dxa"/>
          </w:tcPr>
          <w:p w14:paraId="2BB06C82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Funkcjonowanie w grupie: </w:t>
            </w:r>
          </w:p>
          <w:p w14:paraId="2A3F9065" w14:textId="77777777" w:rsidR="000739AE" w:rsidRPr="00320015" w:rsidRDefault="000739AE" w:rsidP="002743D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Współpraca w grupie, </w:t>
            </w:r>
          </w:p>
          <w:p w14:paraId="63932C02" w14:textId="77777777" w:rsidR="000739AE" w:rsidRPr="00320015" w:rsidRDefault="000739AE" w:rsidP="002743D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przyjmowanie w niej różnych ról. </w:t>
            </w:r>
          </w:p>
          <w:p w14:paraId="200C4735" w14:textId="77777777" w:rsidR="000739AE" w:rsidRPr="00320015" w:rsidRDefault="000739AE" w:rsidP="002743DD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Dyskusja i krótka wypowiedź pisemna: umiejętności mediacyjne nauczyciela wykorzystywane w pracy zawodowej.</w:t>
            </w:r>
          </w:p>
        </w:tc>
      </w:tr>
      <w:tr w:rsidR="000739AE" w:rsidRPr="00320015" w14:paraId="0CDE3E7F" w14:textId="77777777" w:rsidTr="002743DD">
        <w:tc>
          <w:tcPr>
            <w:tcW w:w="9520" w:type="dxa"/>
          </w:tcPr>
          <w:p w14:paraId="38900242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lastRenderedPageBreak/>
              <w:t>Możliwości dzieci w wieku przedszkolnym i szkolnym:</w:t>
            </w:r>
          </w:p>
          <w:p w14:paraId="07B36397" w14:textId="77777777" w:rsidR="000739AE" w:rsidRPr="00320015" w:rsidRDefault="000739AE" w:rsidP="002743DD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Zróżnicowanie możliwości determinowanych czynnikami natury biologicznej, psychologicznej i pedagogicznej. </w:t>
            </w:r>
          </w:p>
          <w:p w14:paraId="08004185" w14:textId="77777777" w:rsidR="000739AE" w:rsidRPr="00320015" w:rsidRDefault="000739AE" w:rsidP="002743DD">
            <w:pPr>
              <w:pStyle w:val="Akapitzlist"/>
              <w:numPr>
                <w:ilvl w:val="0"/>
                <w:numId w:val="2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Praca z tekstem oryginalnym. Translacyjny projekt grupowy.</w:t>
            </w:r>
          </w:p>
        </w:tc>
      </w:tr>
      <w:tr w:rsidR="000739AE" w:rsidRPr="00320015" w14:paraId="77B2F952" w14:textId="77777777" w:rsidTr="002743DD">
        <w:tc>
          <w:tcPr>
            <w:tcW w:w="9520" w:type="dxa"/>
          </w:tcPr>
          <w:p w14:paraId="451043EF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Możliwości dzieci w wieku przedszkolnym i szkolnym:</w:t>
            </w:r>
          </w:p>
          <w:p w14:paraId="1C0B11B3" w14:textId="77777777" w:rsidR="000739AE" w:rsidRPr="00320015" w:rsidRDefault="000739AE" w:rsidP="00274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Zróżnicowanie możliwości dzieci w wieku przedszkolnym i szkolnym determinowanych</w:t>
            </w:r>
          </w:p>
          <w:p w14:paraId="6FB2CCC0" w14:textId="77777777" w:rsidR="000739AE" w:rsidRPr="00320015" w:rsidRDefault="000739AE" w:rsidP="00274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czynnikami natury społecznej i </w:t>
            </w:r>
          </w:p>
          <w:p w14:paraId="3965E1F4" w14:textId="77777777" w:rsidR="000739AE" w:rsidRPr="00320015" w:rsidRDefault="000739AE" w:rsidP="00274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czynnikami natury kulturowej. </w:t>
            </w:r>
          </w:p>
          <w:p w14:paraId="149A1F64" w14:textId="77777777" w:rsidR="000739AE" w:rsidRPr="00320015" w:rsidRDefault="000739AE" w:rsidP="00274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Praca z tekstem oryginalnym. Dyskusja i wypowiedź pisemna.</w:t>
            </w:r>
          </w:p>
        </w:tc>
      </w:tr>
      <w:tr w:rsidR="000739AE" w:rsidRPr="00320015" w14:paraId="18CD05E0" w14:textId="77777777" w:rsidTr="002743DD">
        <w:tc>
          <w:tcPr>
            <w:tcW w:w="9520" w:type="dxa"/>
          </w:tcPr>
          <w:p w14:paraId="2813AF42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Etyka zawodu nauczyciela:</w:t>
            </w:r>
          </w:p>
          <w:p w14:paraId="1637432E" w14:textId="77777777" w:rsidR="000739AE" w:rsidRPr="00320015" w:rsidRDefault="000739AE" w:rsidP="002743D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Zasady i normy etyczne (omówienie przykładów).</w:t>
            </w:r>
          </w:p>
          <w:p w14:paraId="61190B22" w14:textId="77777777" w:rsidR="000739AE" w:rsidRPr="00320015" w:rsidRDefault="000739AE" w:rsidP="002743DD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Prezentacja i dyskusja. Wypowiedź pisemna.</w:t>
            </w:r>
          </w:p>
        </w:tc>
      </w:tr>
      <w:tr w:rsidR="000739AE" w:rsidRPr="00320015" w14:paraId="7F948433" w14:textId="77777777" w:rsidTr="002743DD">
        <w:tc>
          <w:tcPr>
            <w:tcW w:w="9520" w:type="dxa"/>
          </w:tcPr>
          <w:p w14:paraId="0C6712C8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Przygotowanie wystąpienia ustnego</w:t>
            </w:r>
          </w:p>
          <w:p w14:paraId="6948432B" w14:textId="77777777" w:rsidR="000739AE" w:rsidRPr="00320015" w:rsidRDefault="000739AE" w:rsidP="002743D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Translacja tekstu pisanego, </w:t>
            </w:r>
          </w:p>
          <w:p w14:paraId="1445B186" w14:textId="77777777" w:rsidR="000739AE" w:rsidRPr="00320015" w:rsidRDefault="000739AE" w:rsidP="002743D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Omówienie i streszczenie tekstu pisanego, </w:t>
            </w:r>
          </w:p>
          <w:p w14:paraId="50B8208B" w14:textId="77777777" w:rsidR="000739AE" w:rsidRPr="00320015" w:rsidRDefault="000739AE" w:rsidP="002743D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Agenda wystąpienia. </w:t>
            </w:r>
          </w:p>
          <w:p w14:paraId="42C55D8C" w14:textId="77777777" w:rsidR="000739AE" w:rsidRPr="00320015" w:rsidRDefault="000739AE" w:rsidP="002743D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Notatka i referat.</w:t>
            </w:r>
          </w:p>
          <w:p w14:paraId="28A290AA" w14:textId="77777777" w:rsidR="000739AE" w:rsidRPr="00320015" w:rsidRDefault="000739AE" w:rsidP="002743D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Znaczenie cytowania źródeł bibliograficznych i zasady sporządzania przypisu i bibliografii.</w:t>
            </w:r>
          </w:p>
        </w:tc>
      </w:tr>
      <w:tr w:rsidR="000739AE" w:rsidRPr="00320015" w14:paraId="432937C3" w14:textId="77777777" w:rsidTr="002743DD">
        <w:tc>
          <w:tcPr>
            <w:tcW w:w="9520" w:type="dxa"/>
          </w:tcPr>
          <w:p w14:paraId="7FA08C70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Tworzenie wypowiedzi pisemnej</w:t>
            </w:r>
          </w:p>
          <w:p w14:paraId="4D38A4E4" w14:textId="77777777" w:rsidR="000739AE" w:rsidRPr="00320015" w:rsidRDefault="000739AE" w:rsidP="002743D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Agenda wypowiedzi pisemnej.</w:t>
            </w:r>
          </w:p>
          <w:p w14:paraId="111A9094" w14:textId="77777777" w:rsidR="000739AE" w:rsidRPr="00320015" w:rsidRDefault="000739AE" w:rsidP="002743D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Artykuł i esej. Analiza tekstu oryginalnego. Przygotowanie samodzielnego projektu: artykuł/ esej jako element publikacji dla koła naukowego.</w:t>
            </w:r>
          </w:p>
        </w:tc>
      </w:tr>
      <w:tr w:rsidR="000739AE" w:rsidRPr="00320015" w14:paraId="67B6F90A" w14:textId="77777777" w:rsidTr="002743DD">
        <w:tc>
          <w:tcPr>
            <w:tcW w:w="9520" w:type="dxa"/>
          </w:tcPr>
          <w:p w14:paraId="1F4CFDF2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Rok II, semestr 4</w:t>
            </w:r>
          </w:p>
        </w:tc>
      </w:tr>
      <w:tr w:rsidR="000739AE" w:rsidRPr="00320015" w14:paraId="5B37C53B" w14:textId="77777777" w:rsidTr="002743DD">
        <w:tc>
          <w:tcPr>
            <w:tcW w:w="9520" w:type="dxa"/>
          </w:tcPr>
          <w:p w14:paraId="717CE373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Pedagogika specjalna</w:t>
            </w:r>
          </w:p>
          <w:p w14:paraId="5F2EA56B" w14:textId="77777777" w:rsidR="000739AE" w:rsidRPr="00320015" w:rsidRDefault="000739AE" w:rsidP="002743D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Definicja niepełnosprawności w świetle dokumentów WHO oraz ustawodawcy polskiego</w:t>
            </w:r>
          </w:p>
          <w:p w14:paraId="1B8CD06A" w14:textId="77777777" w:rsidR="000739AE" w:rsidRPr="00320015" w:rsidRDefault="000739AE" w:rsidP="002743D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Wiedza o funkcjonowaniu osoby z niepełnosprawnościami (omówienie przykładów niepełnosprawności intelektualnej, ruchowej) </w:t>
            </w:r>
          </w:p>
          <w:p w14:paraId="0424447C" w14:textId="77777777" w:rsidR="000739AE" w:rsidRPr="00320015" w:rsidRDefault="000739AE" w:rsidP="002743D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Dysfunkcje i niepełnosprawności. Definicje i przykłady</w:t>
            </w:r>
          </w:p>
          <w:p w14:paraId="7E63F194" w14:textId="77777777" w:rsidR="000739AE" w:rsidRPr="00320015" w:rsidRDefault="000739AE" w:rsidP="002743D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tekstem oryginalnym, dyskusja, wypowiedź pisemna.  </w:t>
            </w:r>
          </w:p>
        </w:tc>
      </w:tr>
      <w:tr w:rsidR="000739AE" w:rsidRPr="00320015" w14:paraId="6B670983" w14:textId="77777777" w:rsidTr="002743DD">
        <w:tc>
          <w:tcPr>
            <w:tcW w:w="9520" w:type="dxa"/>
          </w:tcPr>
          <w:p w14:paraId="05965C0D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Uczniowie ze specjalnymi potrzebami edukacyjnymi: </w:t>
            </w:r>
          </w:p>
          <w:p w14:paraId="74561C9C" w14:textId="77777777" w:rsidR="000739AE" w:rsidRPr="00320015" w:rsidRDefault="000739AE" w:rsidP="002743D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pomoc psychologiczno-pedagogiczna,</w:t>
            </w:r>
          </w:p>
          <w:p w14:paraId="26948E3A" w14:textId="77777777" w:rsidR="000739AE" w:rsidRPr="00320015" w:rsidRDefault="000739AE" w:rsidP="002743D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dobre praktyki w działaniach pedagoga.</w:t>
            </w:r>
          </w:p>
          <w:p w14:paraId="2C20FCCC" w14:textId="77777777" w:rsidR="000739AE" w:rsidRPr="00320015" w:rsidRDefault="000739AE" w:rsidP="002743D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Pokonywanie barier różnego rodzaju. Przykłady (praca z tekstem oryginalnym, translacja, notatka, streszczenie).</w:t>
            </w:r>
          </w:p>
          <w:p w14:paraId="088EDAA8" w14:textId="77777777" w:rsidR="000739AE" w:rsidRPr="00320015" w:rsidRDefault="000739AE" w:rsidP="002743D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Projekty grupowe: działanie pedagogiczne skierowane na ucznia z niepełnosprawnością </w:t>
            </w:r>
          </w:p>
        </w:tc>
      </w:tr>
      <w:tr w:rsidR="000739AE" w:rsidRPr="00320015" w14:paraId="18AB3CE2" w14:textId="77777777" w:rsidTr="002743DD">
        <w:tc>
          <w:tcPr>
            <w:tcW w:w="9520" w:type="dxa"/>
          </w:tcPr>
          <w:p w14:paraId="6AE4E66A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Edukacja i terapia uczniów ze specjalnymi potrzebami edukacyjnymi.</w:t>
            </w:r>
          </w:p>
          <w:p w14:paraId="6A686C36" w14:textId="77777777" w:rsidR="000739AE" w:rsidRPr="00320015" w:rsidRDefault="000739AE" w:rsidP="002743D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Rewalidacja.</w:t>
            </w:r>
          </w:p>
          <w:p w14:paraId="430C4FA0" w14:textId="77777777" w:rsidR="000739AE" w:rsidRPr="00320015" w:rsidRDefault="000739AE" w:rsidP="002743D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Terapia pedagogiczna.</w:t>
            </w:r>
          </w:p>
          <w:p w14:paraId="4A577834" w14:textId="77777777" w:rsidR="000739AE" w:rsidRPr="00320015" w:rsidRDefault="000739AE" w:rsidP="002743DD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Praca z oryginalnymi materiałami filmowymi. Streszczenie filmu.  Dyskusja.</w:t>
            </w:r>
          </w:p>
        </w:tc>
      </w:tr>
      <w:tr w:rsidR="000739AE" w:rsidRPr="00320015" w14:paraId="33B4AF0D" w14:textId="77777777" w:rsidTr="002743DD">
        <w:tc>
          <w:tcPr>
            <w:tcW w:w="9520" w:type="dxa"/>
          </w:tcPr>
          <w:p w14:paraId="7C4B6358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Badania pedagogiczne i metodologia ich prowadzenia:</w:t>
            </w:r>
          </w:p>
          <w:p w14:paraId="732F1E7A" w14:textId="77777777" w:rsidR="000739AE" w:rsidRPr="00320015" w:rsidRDefault="000739AE" w:rsidP="002743D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wybrane metody, techniki i narzędzia badawcze. </w:t>
            </w:r>
          </w:p>
          <w:p w14:paraId="71B123BB" w14:textId="77777777" w:rsidR="000739AE" w:rsidRPr="00320015" w:rsidRDefault="000739AE" w:rsidP="002743D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Praca z tekstem naukowym. Translacja. Źródła bibliograficzne</w:t>
            </w:r>
          </w:p>
        </w:tc>
      </w:tr>
      <w:tr w:rsidR="000739AE" w:rsidRPr="00320015" w14:paraId="168CC90F" w14:textId="77777777" w:rsidTr="002743DD">
        <w:tc>
          <w:tcPr>
            <w:tcW w:w="9520" w:type="dxa"/>
          </w:tcPr>
          <w:p w14:paraId="35AC51C7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Alternatywne formy edukacji dzieci. Przykłady.</w:t>
            </w:r>
          </w:p>
          <w:p w14:paraId="2ECA00C8" w14:textId="77777777" w:rsidR="000739AE" w:rsidRPr="00320015" w:rsidRDefault="000739AE" w:rsidP="002743D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Projekty indywidulane. </w:t>
            </w:r>
          </w:p>
        </w:tc>
      </w:tr>
      <w:tr w:rsidR="000739AE" w:rsidRPr="00320015" w14:paraId="663340E3" w14:textId="77777777" w:rsidTr="002743DD">
        <w:tc>
          <w:tcPr>
            <w:tcW w:w="9520" w:type="dxa"/>
          </w:tcPr>
          <w:p w14:paraId="3209F41B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lastRenderedPageBreak/>
              <w:t>Komunikacja:</w:t>
            </w:r>
          </w:p>
          <w:p w14:paraId="42E6775E" w14:textId="77777777" w:rsidR="000739AE" w:rsidRPr="00320015" w:rsidRDefault="000739AE" w:rsidP="002743D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interpersonalna i społeczna.</w:t>
            </w:r>
          </w:p>
          <w:p w14:paraId="1E7E1689" w14:textId="77777777" w:rsidR="000739AE" w:rsidRPr="00320015" w:rsidRDefault="000739AE" w:rsidP="002743DD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tekstem oryginalnym. Przygotowanie i prowadzenie fragmentu zajęć. </w:t>
            </w:r>
          </w:p>
        </w:tc>
      </w:tr>
      <w:tr w:rsidR="000739AE" w:rsidRPr="00320015" w14:paraId="7FA433C4" w14:textId="77777777" w:rsidTr="002743DD">
        <w:tc>
          <w:tcPr>
            <w:tcW w:w="9520" w:type="dxa"/>
          </w:tcPr>
          <w:p w14:paraId="574D2A5E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Przygotowanie prezentacji indywidulanej / referatu:</w:t>
            </w:r>
          </w:p>
          <w:p w14:paraId="465F3330" w14:textId="77777777" w:rsidR="000739AE" w:rsidRPr="00320015" w:rsidRDefault="000739AE" w:rsidP="002743D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Wystąpienia na forum grupy,</w:t>
            </w:r>
          </w:p>
          <w:p w14:paraId="4D3B8683" w14:textId="77777777" w:rsidR="000739AE" w:rsidRPr="00320015" w:rsidRDefault="000739AE" w:rsidP="002743DD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omówienie i odpowiedzi na pytania.</w:t>
            </w:r>
          </w:p>
        </w:tc>
      </w:tr>
      <w:tr w:rsidR="000739AE" w:rsidRPr="00320015" w14:paraId="298D36BB" w14:textId="77777777" w:rsidTr="002743DD">
        <w:tc>
          <w:tcPr>
            <w:tcW w:w="9520" w:type="dxa"/>
          </w:tcPr>
          <w:p w14:paraId="5962E0C9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Tworzenie wypowiedzi pisemnej:</w:t>
            </w:r>
          </w:p>
          <w:p w14:paraId="41565F27" w14:textId="77777777" w:rsidR="000739AE" w:rsidRPr="00320015" w:rsidRDefault="000739AE" w:rsidP="002743DD"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e-mail formalny, artykuł. </w:t>
            </w:r>
          </w:p>
        </w:tc>
      </w:tr>
      <w:tr w:rsidR="000739AE" w:rsidRPr="00320015" w14:paraId="34A728EE" w14:textId="77777777" w:rsidTr="002743DD">
        <w:tc>
          <w:tcPr>
            <w:tcW w:w="9520" w:type="dxa"/>
          </w:tcPr>
          <w:p w14:paraId="29797C6D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Rok III, semestr 5</w:t>
            </w:r>
          </w:p>
        </w:tc>
      </w:tr>
      <w:tr w:rsidR="000739AE" w:rsidRPr="00320015" w14:paraId="6749ADCD" w14:textId="77777777" w:rsidTr="002743DD">
        <w:tc>
          <w:tcPr>
            <w:tcW w:w="9520" w:type="dxa"/>
          </w:tcPr>
          <w:p w14:paraId="0BDA094E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Integracja uczniów ze specjalnymi potrzebami edukacyjnymi. </w:t>
            </w:r>
          </w:p>
          <w:p w14:paraId="46A3BCD1" w14:textId="77777777" w:rsidR="000739AE" w:rsidRPr="00320015" w:rsidRDefault="000739AE" w:rsidP="002743D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Integracyjne formy nauczania i wychowania.</w:t>
            </w:r>
          </w:p>
          <w:p w14:paraId="128F82B5" w14:textId="77777777" w:rsidR="000739AE" w:rsidRPr="00320015" w:rsidRDefault="000739AE" w:rsidP="002743D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nad tekstem oryginalnym. </w:t>
            </w:r>
          </w:p>
          <w:p w14:paraId="269618FF" w14:textId="77777777" w:rsidR="000739AE" w:rsidRPr="00320015" w:rsidRDefault="000739AE" w:rsidP="002743DD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Sporządzanie przypisów (zastosowanie w pisaniu referatów i prac dyplomowych).</w:t>
            </w:r>
          </w:p>
        </w:tc>
      </w:tr>
      <w:tr w:rsidR="000739AE" w:rsidRPr="00320015" w14:paraId="6EE3FD78" w14:textId="77777777" w:rsidTr="002743DD">
        <w:tc>
          <w:tcPr>
            <w:tcW w:w="9520" w:type="dxa"/>
          </w:tcPr>
          <w:p w14:paraId="109D7009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Osoby ze spektrum autyzmu. </w:t>
            </w:r>
          </w:p>
          <w:p w14:paraId="02DFC597" w14:textId="77777777" w:rsidR="000739AE" w:rsidRPr="00320015" w:rsidRDefault="000739AE" w:rsidP="002743D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podstawy zaburzeń osób ze spektrum autyzmu,</w:t>
            </w:r>
          </w:p>
          <w:p w14:paraId="5DABEDCC" w14:textId="77777777" w:rsidR="000739AE" w:rsidRPr="00320015" w:rsidRDefault="000739AE" w:rsidP="002743D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psychologiczne aspekty funkcjonowania osób ze spektrum autyzmu,</w:t>
            </w:r>
          </w:p>
          <w:p w14:paraId="27CE90F1" w14:textId="77777777" w:rsidR="000739AE" w:rsidRPr="00320015" w:rsidRDefault="000739AE" w:rsidP="002743D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osobami ze spektrum autyzmu. </w:t>
            </w:r>
          </w:p>
          <w:p w14:paraId="3A9B3243" w14:textId="77777777" w:rsidR="000739AE" w:rsidRPr="00320015" w:rsidRDefault="000739AE" w:rsidP="002743DD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Wykorzystanie zasobów internetowych (materiały dotyczące pracy z osobami ze spektrum autyzmu), translacja, dyskusja. </w:t>
            </w:r>
          </w:p>
        </w:tc>
      </w:tr>
      <w:tr w:rsidR="000739AE" w:rsidRPr="00320015" w14:paraId="3F2332DC" w14:textId="77777777" w:rsidTr="002743DD">
        <w:tc>
          <w:tcPr>
            <w:tcW w:w="9520" w:type="dxa"/>
          </w:tcPr>
          <w:p w14:paraId="3B7FC939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Anglojęzyczne zasoby edukacyjne:</w:t>
            </w:r>
          </w:p>
          <w:p w14:paraId="30576773" w14:textId="77777777" w:rsidR="000739AE" w:rsidRPr="00320015" w:rsidRDefault="000739AE" w:rsidP="002743D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wykorzystanie w pracy z dziećmi ze specjalnymi potrzebami edukacyjnymi.</w:t>
            </w:r>
          </w:p>
          <w:p w14:paraId="24287528" w14:textId="77777777" w:rsidR="000739AE" w:rsidRPr="00320015" w:rsidRDefault="000739AE" w:rsidP="002743DD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Projekty indywidulane, prowadzenie fragmentów zajęć. </w:t>
            </w:r>
          </w:p>
        </w:tc>
      </w:tr>
      <w:tr w:rsidR="000739AE" w:rsidRPr="00320015" w14:paraId="59951297" w14:textId="77777777" w:rsidTr="002743DD">
        <w:tc>
          <w:tcPr>
            <w:tcW w:w="9520" w:type="dxa"/>
          </w:tcPr>
          <w:p w14:paraId="4462E5A8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Kształcenie uczniów ze specjalnymi potrzebami:</w:t>
            </w:r>
          </w:p>
          <w:p w14:paraId="21113FAA" w14:textId="77777777" w:rsidR="000739AE" w:rsidRPr="00320015" w:rsidRDefault="000739AE" w:rsidP="002743D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Systemy edukacyjne w Polsce i na świecie.</w:t>
            </w:r>
          </w:p>
          <w:p w14:paraId="2DC42A3C" w14:textId="77777777" w:rsidR="000739AE" w:rsidRPr="00320015" w:rsidRDefault="000739AE" w:rsidP="002743DD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Praca z tekstem oryginalnym, dyskusja i wypowiedź pisemna. </w:t>
            </w:r>
          </w:p>
        </w:tc>
      </w:tr>
      <w:tr w:rsidR="000739AE" w:rsidRPr="00320015" w14:paraId="1F2FBD17" w14:textId="77777777" w:rsidTr="002743DD">
        <w:tc>
          <w:tcPr>
            <w:tcW w:w="9520" w:type="dxa"/>
          </w:tcPr>
          <w:p w14:paraId="46F7200B" w14:textId="77777777" w:rsidR="000739AE" w:rsidRPr="00320015" w:rsidRDefault="000739AE" w:rsidP="002743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Formy opieki i wsparcia dzieci i młodzieży z niepełnosprawnością:</w:t>
            </w:r>
          </w:p>
          <w:p w14:paraId="11952323" w14:textId="77777777" w:rsidR="000739AE" w:rsidRPr="00320015" w:rsidRDefault="000739AE" w:rsidP="002743D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instytucjonalne i pozainstytucjonalne.</w:t>
            </w:r>
          </w:p>
          <w:p w14:paraId="2171A0BA" w14:textId="77777777" w:rsidR="000739AE" w:rsidRPr="00320015" w:rsidRDefault="000739AE" w:rsidP="002743D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Praca z tekstem oryginalnym, dyskusja i wypowiedź pisemna.</w:t>
            </w:r>
          </w:p>
        </w:tc>
      </w:tr>
      <w:tr w:rsidR="000739AE" w:rsidRPr="00320015" w14:paraId="47000AF1" w14:textId="77777777" w:rsidTr="002743DD">
        <w:tc>
          <w:tcPr>
            <w:tcW w:w="9520" w:type="dxa"/>
          </w:tcPr>
          <w:p w14:paraId="0575D3B5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Korzystanie ze źródeł bibliograficznych:</w:t>
            </w:r>
          </w:p>
          <w:p w14:paraId="14476AA6" w14:textId="77777777" w:rsidR="000739AE" w:rsidRPr="00320015" w:rsidRDefault="000739AE" w:rsidP="002743D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praca z tekstem naukowym,</w:t>
            </w:r>
          </w:p>
          <w:p w14:paraId="12D31602" w14:textId="77777777" w:rsidR="000739AE" w:rsidRPr="00320015" w:rsidRDefault="000739AE" w:rsidP="002743DD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przygotowanie bibliografii, przypisu.</w:t>
            </w:r>
          </w:p>
        </w:tc>
      </w:tr>
      <w:tr w:rsidR="000739AE" w:rsidRPr="00320015" w14:paraId="7B0DD91D" w14:textId="77777777" w:rsidTr="002743DD">
        <w:tc>
          <w:tcPr>
            <w:tcW w:w="9520" w:type="dxa"/>
          </w:tcPr>
          <w:p w14:paraId="67B08C93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Wykorzystanie źródeł anglojęzycznych do przygotowania referatu, pracy dyplomowej i prezentacji multimedialnej.</w:t>
            </w:r>
          </w:p>
        </w:tc>
      </w:tr>
    </w:tbl>
    <w:p w14:paraId="5D4F1516" w14:textId="77777777" w:rsidR="000739AE" w:rsidRPr="00320015" w:rsidRDefault="000739AE" w:rsidP="000739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E8C808" w14:textId="77777777" w:rsidR="000739AE" w:rsidRPr="00320015" w:rsidRDefault="000739AE" w:rsidP="000739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64EA8FC" w14:textId="77777777" w:rsidR="000739AE" w:rsidRPr="00320015" w:rsidRDefault="000739AE" w:rsidP="006C6C0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>3.4 Metody dydaktyczne</w:t>
      </w:r>
      <w:r w:rsidRPr="00320015">
        <w:rPr>
          <w:rFonts w:ascii="Corbel" w:hAnsi="Corbel"/>
          <w:b w:val="0"/>
          <w:smallCaps w:val="0"/>
          <w:szCs w:val="24"/>
        </w:rPr>
        <w:t xml:space="preserve"> </w:t>
      </w:r>
    </w:p>
    <w:p w14:paraId="32B5895D" w14:textId="77777777" w:rsidR="000739AE" w:rsidRPr="00320015" w:rsidRDefault="000739AE" w:rsidP="006C6C0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0015">
        <w:rPr>
          <w:rFonts w:ascii="Corbel" w:hAnsi="Corbel"/>
          <w:b w:val="0"/>
          <w:smallCaps w:val="0"/>
          <w:szCs w:val="24"/>
        </w:rPr>
        <w:t>Praktyczne ćwiczenia językowe, prelekcja z prezentacją multimedialną, analiza tekstów z dyskusją, metoda projektów praktycznych indywidualnych i grupowych, praca w grupach (rozwiązywanie zadań, dyskusja), gry dydaktyczne, metody kształcenia na odległość.</w:t>
      </w:r>
    </w:p>
    <w:p w14:paraId="79638900" w14:textId="77777777" w:rsidR="000739AE" w:rsidRPr="00320015" w:rsidRDefault="000739AE" w:rsidP="000739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8BCB7E" w14:textId="77777777" w:rsidR="000739AE" w:rsidRPr="00320015" w:rsidRDefault="000739AE" w:rsidP="000739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AA2C6" w14:textId="77777777" w:rsidR="000739AE" w:rsidRPr="00320015" w:rsidRDefault="000739AE" w:rsidP="000739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 xml:space="preserve">4. METODY I KRYTERIA OCENY </w:t>
      </w:r>
    </w:p>
    <w:p w14:paraId="13136577" w14:textId="77777777" w:rsidR="000739AE" w:rsidRPr="00320015" w:rsidRDefault="000739AE" w:rsidP="000739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285068" w14:textId="77777777" w:rsidR="000739AE" w:rsidRPr="00320015" w:rsidRDefault="000739AE" w:rsidP="006C6C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0739AE" w:rsidRPr="00320015" w14:paraId="0E0C5E19" w14:textId="77777777" w:rsidTr="002743DD">
        <w:tc>
          <w:tcPr>
            <w:tcW w:w="1985" w:type="dxa"/>
            <w:vAlign w:val="center"/>
          </w:tcPr>
          <w:p w14:paraId="27A19F3E" w14:textId="77777777" w:rsidR="000739AE" w:rsidRPr="00320015" w:rsidRDefault="000739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E66D1DB" w14:textId="77777777" w:rsidR="000739AE" w:rsidRPr="00320015" w:rsidRDefault="000739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8DB193" w14:textId="77777777" w:rsidR="000739AE" w:rsidRPr="00320015" w:rsidRDefault="000739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E22759" w14:textId="77777777"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0739AE" w:rsidRPr="00320015" w14:paraId="2F1A4103" w14:textId="77777777" w:rsidTr="006C6C08">
        <w:tc>
          <w:tcPr>
            <w:tcW w:w="1985" w:type="dxa"/>
            <w:vAlign w:val="center"/>
          </w:tcPr>
          <w:p w14:paraId="0B82939E" w14:textId="77777777"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20015">
              <w:rPr>
                <w:rFonts w:ascii="Corbel" w:hAnsi="Corbel"/>
                <w:b w:val="0"/>
                <w:szCs w:val="24"/>
              </w:rPr>
              <w:lastRenderedPageBreak/>
              <w:t>Ek_ 01</w:t>
            </w:r>
          </w:p>
        </w:tc>
        <w:tc>
          <w:tcPr>
            <w:tcW w:w="5528" w:type="dxa"/>
          </w:tcPr>
          <w:p w14:paraId="2B65C028" w14:textId="77777777" w:rsidR="000739AE" w:rsidRPr="00320015" w:rsidRDefault="000739AE" w:rsidP="002743D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  <w:lang w:eastAsia="ar-SA"/>
              </w:rPr>
              <w:t>krótsza i dłuższa wypowiedź pisemna i ustna, egzamin pisemny (test jednokrotnego wyboru, dłuższa wypowiedź pisemna), test pisemny jednokrotnego wyboru, realizacja projektu indywidualnego, obserwacja w trakcie zajęć</w:t>
            </w:r>
          </w:p>
        </w:tc>
        <w:tc>
          <w:tcPr>
            <w:tcW w:w="2126" w:type="dxa"/>
            <w:vAlign w:val="center"/>
          </w:tcPr>
          <w:p w14:paraId="79899B5D" w14:textId="77777777" w:rsidR="000739AE" w:rsidRPr="00320015" w:rsidRDefault="000739AE" w:rsidP="006C6C08">
            <w:pPr>
              <w:jc w:val="center"/>
              <w:rPr>
                <w:rStyle w:val="Tytuksiki"/>
                <w:rFonts w:ascii="Corbel" w:hAnsi="Corbel"/>
                <w:sz w:val="24"/>
                <w:szCs w:val="24"/>
              </w:rPr>
            </w:pPr>
            <w:r w:rsidRPr="00320015">
              <w:rPr>
                <w:rStyle w:val="Tytuksiki"/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39AE" w:rsidRPr="00320015" w14:paraId="73C8DD9D" w14:textId="77777777" w:rsidTr="006C6C08">
        <w:tc>
          <w:tcPr>
            <w:tcW w:w="1985" w:type="dxa"/>
            <w:vAlign w:val="center"/>
          </w:tcPr>
          <w:p w14:paraId="1D3CDE3E" w14:textId="77777777"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200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326B54F" w14:textId="77777777" w:rsidR="000739AE" w:rsidRPr="00320015" w:rsidRDefault="000739AE" w:rsidP="002743D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  <w:lang w:eastAsia="ar-SA"/>
              </w:rPr>
              <w:t xml:space="preserve">krótsza i dłuższa wypowiedź pisemna i ustna, projekt indywidualny (prezentacja multimedialna z zakresu wybranej specjalności lub prezentacja wybranego zagadnienia dot. wybranej specjalności i pracy dyplomowej) jako część egzaminu ustnego, realizowana </w:t>
            </w:r>
            <w:r w:rsidRPr="00320015">
              <w:rPr>
                <w:rFonts w:ascii="Corbel" w:hAnsi="Corbel"/>
                <w:sz w:val="24"/>
                <w:szCs w:val="24"/>
                <w:lang w:eastAsia="ar-SA"/>
              </w:rPr>
              <w:br/>
              <w:t>w trakcie trwania semestru, obserwacja w trakcie zajęć</w:t>
            </w:r>
          </w:p>
        </w:tc>
        <w:tc>
          <w:tcPr>
            <w:tcW w:w="2126" w:type="dxa"/>
            <w:vAlign w:val="center"/>
          </w:tcPr>
          <w:p w14:paraId="3F0667CC" w14:textId="77777777" w:rsidR="000739AE" w:rsidRPr="00320015" w:rsidRDefault="000739AE" w:rsidP="006C6C08">
            <w:pPr>
              <w:jc w:val="center"/>
              <w:rPr>
                <w:rStyle w:val="Tytuksiki"/>
                <w:rFonts w:ascii="Corbel" w:hAnsi="Corbel"/>
                <w:sz w:val="24"/>
                <w:szCs w:val="24"/>
              </w:rPr>
            </w:pPr>
            <w:r w:rsidRPr="00320015">
              <w:rPr>
                <w:rStyle w:val="Tytuksiki"/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39AE" w:rsidRPr="00320015" w14:paraId="51DBB9C3" w14:textId="77777777" w:rsidTr="006C6C08">
        <w:tc>
          <w:tcPr>
            <w:tcW w:w="1985" w:type="dxa"/>
            <w:vAlign w:val="center"/>
          </w:tcPr>
          <w:p w14:paraId="7BEACE70" w14:textId="77777777" w:rsidR="000739AE" w:rsidRPr="00320015" w:rsidRDefault="000739AE" w:rsidP="006C6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2001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9FE8902" w14:textId="77777777" w:rsidR="000739AE" w:rsidRPr="00320015" w:rsidRDefault="000739AE" w:rsidP="002743D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realizacja projektu indywidualnego, obserwacja w trakcie zajęć</w:t>
            </w:r>
          </w:p>
        </w:tc>
        <w:tc>
          <w:tcPr>
            <w:tcW w:w="2126" w:type="dxa"/>
            <w:vAlign w:val="center"/>
          </w:tcPr>
          <w:p w14:paraId="34DB0857" w14:textId="77777777" w:rsidR="000739AE" w:rsidRPr="00320015" w:rsidRDefault="000739AE" w:rsidP="006C6C08">
            <w:pPr>
              <w:jc w:val="center"/>
              <w:rPr>
                <w:rStyle w:val="Tytuksiki"/>
                <w:rFonts w:ascii="Corbel" w:hAnsi="Corbel"/>
                <w:sz w:val="24"/>
                <w:szCs w:val="24"/>
              </w:rPr>
            </w:pPr>
            <w:r w:rsidRPr="00320015">
              <w:rPr>
                <w:rStyle w:val="Tytuksiki"/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572449B" w14:textId="77777777" w:rsidR="000739AE" w:rsidRPr="00320015" w:rsidRDefault="000739AE" w:rsidP="000739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BBED530" w14:textId="77777777" w:rsidR="006C6C08" w:rsidRPr="00320015" w:rsidRDefault="006C6C08" w:rsidP="000739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305550D" w14:textId="77777777" w:rsidR="000739AE" w:rsidRPr="00320015" w:rsidRDefault="000739AE" w:rsidP="006C6C0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739AE" w:rsidRPr="00320015" w14:paraId="5967E5BC" w14:textId="77777777" w:rsidTr="002743DD">
        <w:tc>
          <w:tcPr>
            <w:tcW w:w="9670" w:type="dxa"/>
          </w:tcPr>
          <w:p w14:paraId="1E9C998F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uczenia się, </w:t>
            </w:r>
            <w:r w:rsidRPr="00320015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 wszystkich przewidzianych w danym semestrze prac pisemnych i uzyskanie pozytywnej oceny z odpowiedzi ustnych, a także obecność na zajęciach i aktywne uczestnictwo w zajęciach. Do zaliczenia testu pisemnego, egzaminu potrzeba minimum 51% prawidłowych odpowiedzi.</w:t>
            </w:r>
          </w:p>
          <w:p w14:paraId="78BBC183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FBB221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33ED796D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- praca projektowa (prezentacja projektu indywidualnego z zakresu studiowanego kierunku </w:t>
            </w:r>
            <w:r w:rsidRPr="00320015">
              <w:rPr>
                <w:rFonts w:ascii="Corbel" w:hAnsi="Corbel"/>
                <w:b w:val="0"/>
                <w:smallCaps w:val="0"/>
                <w:szCs w:val="24"/>
              </w:rPr>
              <w:br/>
              <w:t>i specjalności),</w:t>
            </w:r>
          </w:p>
          <w:p w14:paraId="3858117B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- zaliczenie sprawdzianu pisemnego (test jednokrotnego wyboru i/lub dłuższa wypowiedź pisemna).</w:t>
            </w:r>
          </w:p>
          <w:p w14:paraId="25A36F15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E9327A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2422E7D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- krótsza i dłuższa wypowiedź ustna,</w:t>
            </w:r>
          </w:p>
          <w:p w14:paraId="4FFE45C7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- zaliczenie pisemne: test jednokrotnego wyboru i/lub dłuższa wypowiedź pisemna,</w:t>
            </w:r>
          </w:p>
          <w:p w14:paraId="68C7D15C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- wykonanie pracy zaliczeniowej: prezentacja projektu indywidualnego z zakresu studiowanego kierunku i specjalności (lektura, sprawozdanie /streszczenie artykułu naukowego, prezentacja multimedialna tematu z zakresu studiowanej specjalności wraz z omówieniem).</w:t>
            </w:r>
          </w:p>
          <w:p w14:paraId="54B7B01B" w14:textId="77777777" w:rsidR="000739AE" w:rsidRPr="00320015" w:rsidRDefault="000739AE" w:rsidP="002743D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Umiejętności w zakresie języka obcego zgodne z wymaganiami określonymi dla poziomu B2+ ESOKJ</w:t>
            </w:r>
          </w:p>
          <w:p w14:paraId="25EBD50D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cząstkowych.</w:t>
            </w:r>
          </w:p>
          <w:p w14:paraId="63591402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618B15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Semestr 1: sprawdzian pisemny (test jednokrotnego wyboru i/lub krótsza lub dłuższa wypowiedź pisemna), zaliczenie projektu indywidualnego (omówienie artykułu naukowego/ tłumaczenie tekstu specjalistycznego).</w:t>
            </w:r>
          </w:p>
          <w:p w14:paraId="18219639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Semestr 2: sprawdzian pisemny (test jednokrotnego wyboru i/lub krótsza lub dłuższa wypowiedź pisemna), zaliczenie projektu indywidualnego (omówienie artykułu naukowego/ tłumaczenie tekstu specjalistycznego).</w:t>
            </w:r>
          </w:p>
          <w:p w14:paraId="5B8CCA45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Semestr 3: sprawdzian pisemny (test jednokrotnego wyboru i/lub krótsza lub dłuższa wypowiedź pisemna), zaliczenie projektu indywidualnego (omówienie artykułu naukowego/ tłumaczenie tekstu specjalistycznego).</w:t>
            </w:r>
          </w:p>
          <w:p w14:paraId="4338906F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Semestr 4: sprawdzian pisemny (test jednokrotnego wyboru i/lub krótsza lub dłuższa wypowiedź pisemna), zaliczenie projektu indywidualnego (omówienie artykułu naukowego/ tłumaczenie tekstu specjalistycznego).</w:t>
            </w:r>
          </w:p>
          <w:p w14:paraId="6C09C438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Semestr 5: sprawdzian pisemny (test jednokrotnego wyboru i/lub krótsza lub dłuższa wypowiedź pisemna), zaliczenie projektu indywidualnego (omówienie artykułu naukowego/ tłumaczenie tekstu specjalistycznego).</w:t>
            </w:r>
          </w:p>
          <w:p w14:paraId="4DB986A3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6F0370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Egzamin (po semestrze 5): sprawdzian pisemny w formie testu jednokrotnego wyboru i dłuższa wypowiedź, pisemna i egzamin ustny: prezentacja projektu indywidualnego realizowana podczas semestru 5. </w:t>
            </w:r>
          </w:p>
          <w:p w14:paraId="7AE3D2ED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11FB5E0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Kryteria oceny prac pisemnych: </w:t>
            </w:r>
          </w:p>
          <w:p w14:paraId="08911BE2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uczenia się na poziomie 91%-100%</w:t>
            </w:r>
          </w:p>
          <w:p w14:paraId="41E767D8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uczenia się na poziomie 81%-90%</w:t>
            </w:r>
          </w:p>
          <w:p w14:paraId="6587B2E4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uczenia się na poziomie 71%-80%</w:t>
            </w:r>
          </w:p>
          <w:p w14:paraId="21E6C479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uczenia się na poziomie 61%-70%</w:t>
            </w:r>
          </w:p>
          <w:p w14:paraId="2D0C2229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uczenia się na poziomie 51%-60%</w:t>
            </w:r>
          </w:p>
          <w:p w14:paraId="45874E52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uczenia się poniżej 50%</w:t>
            </w:r>
          </w:p>
          <w:p w14:paraId="72D467F1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A485AE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17A94B3D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5.0 – wykazuje znajomość treści uczenia się na poziomie 91%-100%</w:t>
            </w:r>
          </w:p>
          <w:p w14:paraId="54B833A2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 językowych, brak błędów językowych lub nieliczne błędy językowe nie zakłócające komunikacji.</w:t>
            </w:r>
          </w:p>
          <w:p w14:paraId="39A1AAD7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23BD8B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4.5 – wykazuje znajomość treści uczenia się na poziomie 81%-90%</w:t>
            </w:r>
          </w:p>
          <w:p w14:paraId="182B4342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 nieliczne błędy językowe nieznacznie zakłócające komunikację, nieznaczne zakłócenia w płynności wypowiedzi.</w:t>
            </w:r>
          </w:p>
          <w:p w14:paraId="4EBFF293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C9C2B3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4.0 – wykazuje znajomość treści uczenia się na poziomie 71%-80%</w:t>
            </w:r>
          </w:p>
          <w:p w14:paraId="3B3F29F0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 błędy językowe nieznacznie zakłócające komunikację, nieznaczne zakłócenia w płynności wypowiedzi.</w:t>
            </w:r>
          </w:p>
          <w:p w14:paraId="0138BF06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04ECB1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3.5 – wykazuje znajomość treści uczenia się na poziomie 61%-70%</w:t>
            </w:r>
          </w:p>
          <w:p w14:paraId="4CF94640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 liczne błędy językowe znacznie zakłócające komunikację i płynność wypowiedzi, odpowiedzi częściowo odbiegające od treści zadanego pytania, niekompletna.</w:t>
            </w:r>
          </w:p>
          <w:p w14:paraId="1208E5B0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603BA5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3.0 – wykazuje znajomość treści uczenia się na poziomie 51%-60%</w:t>
            </w:r>
          </w:p>
          <w:p w14:paraId="58DD174F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 błędy językowe znacznie zakłócające komunikację i płynność wypowiedzi, niepełne odpowiedzi na pytania, odpowiedzi częściowo odbiegające od treści zadanego pytania.</w:t>
            </w:r>
          </w:p>
          <w:p w14:paraId="34D420F8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0199D1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2.0 – wykazuje znajomość treści uczenia się poniżej 50%</w:t>
            </w:r>
          </w:p>
          <w:p w14:paraId="5D76CAF4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niedostateczna: brak odpowiedzi lub bardzo ograniczona znajomość słownictwa i struktur językowych uniemożliwiająca wykonanie zadania, chaotyczna konstrukcja wypowiedzi, bardzo uboga treść, niekomunikatywność, mylenie i zniekształcanie podstawowych informacji</w:t>
            </w:r>
          </w:p>
          <w:p w14:paraId="3154DF4A" w14:textId="77777777" w:rsidR="000739AE" w:rsidRPr="00320015" w:rsidRDefault="000739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DBE6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uczenia się.</w:t>
            </w:r>
          </w:p>
          <w:p w14:paraId="422EBB01" w14:textId="77777777" w:rsidR="000739AE" w:rsidRPr="00320015" w:rsidRDefault="000739AE" w:rsidP="002743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C8F4E6" w14:textId="77777777" w:rsidR="000739AE" w:rsidRPr="00320015" w:rsidRDefault="000739AE" w:rsidP="006C6C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01E53065" w14:textId="77777777" w:rsidR="000739AE" w:rsidRPr="00320015" w:rsidRDefault="000739AE" w:rsidP="000739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E5706" w14:textId="77777777" w:rsidR="000739AE" w:rsidRPr="00320015" w:rsidRDefault="000739AE" w:rsidP="000739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9DD7433" w14:textId="77777777" w:rsidR="000739AE" w:rsidRPr="00320015" w:rsidRDefault="000739AE" w:rsidP="006C6C0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001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739AE" w:rsidRPr="00320015" w14:paraId="1A552B43" w14:textId="77777777" w:rsidTr="002743DD">
        <w:tc>
          <w:tcPr>
            <w:tcW w:w="4962" w:type="dxa"/>
            <w:vAlign w:val="center"/>
          </w:tcPr>
          <w:p w14:paraId="5FBF8C09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6C285C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739AE" w:rsidRPr="00320015" w14:paraId="2FDC6BE9" w14:textId="77777777" w:rsidTr="00B32D71">
        <w:tc>
          <w:tcPr>
            <w:tcW w:w="4962" w:type="dxa"/>
          </w:tcPr>
          <w:p w14:paraId="50697B03" w14:textId="77777777" w:rsidR="000739AE" w:rsidRPr="00320015" w:rsidRDefault="000739AE" w:rsidP="004553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vAlign w:val="center"/>
          </w:tcPr>
          <w:p w14:paraId="79A0FB7A" w14:textId="55EDF5E1" w:rsidR="000739AE" w:rsidRPr="00320015" w:rsidRDefault="000739AE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0F1190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  <w:r w:rsidR="009625C0">
              <w:rPr>
                <w:rFonts w:ascii="Corbel" w:hAnsi="Corbel"/>
                <w:b/>
                <w:bCs/>
                <w:sz w:val="24"/>
                <w:szCs w:val="24"/>
              </w:rPr>
              <w:t>0</w:t>
            </w:r>
          </w:p>
        </w:tc>
      </w:tr>
      <w:tr w:rsidR="000739AE" w:rsidRPr="00320015" w14:paraId="54853C64" w14:textId="77777777" w:rsidTr="00B32D71">
        <w:tc>
          <w:tcPr>
            <w:tcW w:w="4962" w:type="dxa"/>
          </w:tcPr>
          <w:p w14:paraId="36249566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6C6C08" w:rsidRPr="00320015">
              <w:rPr>
                <w:rFonts w:ascii="Corbel" w:hAnsi="Corbel"/>
                <w:sz w:val="24"/>
                <w:szCs w:val="24"/>
              </w:rPr>
              <w:t>:</w:t>
            </w:r>
          </w:p>
          <w:p w14:paraId="772602B3" w14:textId="38ED0D3B" w:rsidR="006D1DFC" w:rsidRDefault="006D1DF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0739AE" w:rsidRPr="00320015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34843608" w14:textId="1E160C38" w:rsidR="000739AE" w:rsidRPr="00320015" w:rsidRDefault="006D1DFC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0739AE" w:rsidRPr="00320015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  <w:vAlign w:val="center"/>
          </w:tcPr>
          <w:p w14:paraId="4F19B1CA" w14:textId="77DD67C2" w:rsidR="000739AE" w:rsidRPr="00320015" w:rsidRDefault="000739AE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7C666E7" w14:textId="083FAC0F" w:rsidR="000739AE" w:rsidRPr="00320015" w:rsidRDefault="000739AE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3</w:t>
            </w:r>
          </w:p>
          <w:p w14:paraId="01668191" w14:textId="724797DB" w:rsidR="000739AE" w:rsidRPr="00320015" w:rsidRDefault="000739AE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739AE" w:rsidRPr="00320015" w14:paraId="3D5F9E91" w14:textId="77777777" w:rsidTr="00B32D71">
        <w:tc>
          <w:tcPr>
            <w:tcW w:w="4962" w:type="dxa"/>
          </w:tcPr>
          <w:p w14:paraId="166AA252" w14:textId="77777777" w:rsidR="000739AE" w:rsidRPr="00320015" w:rsidRDefault="000739AE" w:rsidP="006C6C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2001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6C6C08" w:rsidRPr="00320015">
              <w:rPr>
                <w:rFonts w:ascii="Corbel" w:hAnsi="Corbel"/>
                <w:sz w:val="24"/>
                <w:szCs w:val="24"/>
              </w:rPr>
              <w:t>:</w:t>
            </w:r>
            <w:r w:rsidRPr="0032001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41B6700" w14:textId="30EB0854" w:rsidR="00E96DD3" w:rsidRDefault="00E96DD3" w:rsidP="006C6C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6C6C08" w:rsidRPr="00320015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49AE808" w14:textId="77777777" w:rsidR="00E96DD3" w:rsidRDefault="00E96DD3" w:rsidP="006C6C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6C6C08" w:rsidRPr="00320015">
              <w:rPr>
                <w:rFonts w:ascii="Corbel" w:hAnsi="Corbel"/>
                <w:sz w:val="24"/>
                <w:szCs w:val="24"/>
              </w:rPr>
              <w:t xml:space="preserve">czas na przygotowanie lektury/projektu, </w:t>
            </w:r>
          </w:p>
          <w:p w14:paraId="55009101" w14:textId="77777777" w:rsidR="003B33C9" w:rsidRDefault="00E96DD3" w:rsidP="006C6C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6C6C08" w:rsidRPr="00320015">
              <w:rPr>
                <w:rFonts w:ascii="Corbel" w:hAnsi="Corbel"/>
                <w:sz w:val="24"/>
                <w:szCs w:val="24"/>
              </w:rPr>
              <w:t xml:space="preserve">czas na przygotowanie prezentacji multimedialnej z zakresu studiowanej specjalności, </w:t>
            </w:r>
          </w:p>
          <w:p w14:paraId="10C2476D" w14:textId="77777777" w:rsidR="003B33C9" w:rsidRDefault="003B33C9" w:rsidP="006C6C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6C6C08" w:rsidRPr="00320015">
              <w:rPr>
                <w:rFonts w:ascii="Corbel" w:hAnsi="Corbel"/>
                <w:sz w:val="24"/>
                <w:szCs w:val="24"/>
              </w:rPr>
              <w:t xml:space="preserve">czas na przygotowanie do zaliczenia końcowego i do egzaminu, </w:t>
            </w:r>
          </w:p>
          <w:p w14:paraId="13E1E880" w14:textId="5528A017" w:rsidR="006C6C08" w:rsidRPr="00320015" w:rsidRDefault="003B33C9" w:rsidP="006C6C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6C6C08" w:rsidRPr="00320015">
              <w:rPr>
                <w:rFonts w:ascii="Corbel" w:hAnsi="Corbel"/>
                <w:sz w:val="24"/>
                <w:szCs w:val="24"/>
              </w:rPr>
              <w:t>praca własna w ramach e-dydaktyki</w:t>
            </w:r>
          </w:p>
        </w:tc>
        <w:tc>
          <w:tcPr>
            <w:tcW w:w="4677" w:type="dxa"/>
            <w:vAlign w:val="center"/>
          </w:tcPr>
          <w:p w14:paraId="5CA13FA1" w14:textId="58DF002E" w:rsidR="000739AE" w:rsidRDefault="000F1190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E7F98">
              <w:rPr>
                <w:rFonts w:ascii="Corbel" w:hAnsi="Corbel"/>
                <w:sz w:val="24"/>
                <w:szCs w:val="24"/>
              </w:rPr>
              <w:t>5</w:t>
            </w:r>
          </w:p>
          <w:p w14:paraId="3EE7933B" w14:textId="4DBDA92C" w:rsidR="00201E05" w:rsidRDefault="000F1190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45C22">
              <w:rPr>
                <w:rFonts w:ascii="Corbel" w:hAnsi="Corbel"/>
                <w:sz w:val="24"/>
                <w:szCs w:val="24"/>
              </w:rPr>
              <w:t>0</w:t>
            </w:r>
          </w:p>
          <w:p w14:paraId="2477AD19" w14:textId="55BB8EA5" w:rsidR="00201E05" w:rsidRDefault="006134BD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E7F98">
              <w:rPr>
                <w:rFonts w:ascii="Corbel" w:hAnsi="Corbel"/>
                <w:sz w:val="24"/>
                <w:szCs w:val="24"/>
              </w:rPr>
              <w:t>0</w:t>
            </w:r>
          </w:p>
          <w:p w14:paraId="270A3494" w14:textId="77777777" w:rsidR="00B035D9" w:rsidRDefault="00B035D9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4F82EDD" w14:textId="77777777" w:rsidR="00B035D9" w:rsidRDefault="00B035D9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612700" w14:textId="6D99EB06" w:rsidR="00201E05" w:rsidRDefault="00201E05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45C22">
              <w:rPr>
                <w:rFonts w:ascii="Corbel" w:hAnsi="Corbel"/>
                <w:sz w:val="24"/>
                <w:szCs w:val="24"/>
              </w:rPr>
              <w:t>0</w:t>
            </w:r>
          </w:p>
          <w:p w14:paraId="11C56E13" w14:textId="77777777" w:rsidR="000312B3" w:rsidRDefault="000312B3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112E81E" w14:textId="1770684E" w:rsidR="000739AE" w:rsidRPr="00320015" w:rsidRDefault="000F1190" w:rsidP="00201E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45C2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739AE" w:rsidRPr="00320015" w14:paraId="36C0F16A" w14:textId="77777777" w:rsidTr="00B32D71">
        <w:tc>
          <w:tcPr>
            <w:tcW w:w="4962" w:type="dxa"/>
          </w:tcPr>
          <w:p w14:paraId="1852E816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00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F9E4B71" w14:textId="77777777" w:rsidR="000739AE" w:rsidRPr="00320015" w:rsidRDefault="000739AE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300</w:t>
            </w:r>
          </w:p>
        </w:tc>
      </w:tr>
      <w:tr w:rsidR="000739AE" w:rsidRPr="00320015" w14:paraId="099A863A" w14:textId="77777777" w:rsidTr="00B32D71">
        <w:tc>
          <w:tcPr>
            <w:tcW w:w="4962" w:type="dxa"/>
          </w:tcPr>
          <w:p w14:paraId="22FA2E4D" w14:textId="77777777" w:rsidR="000739AE" w:rsidRPr="00320015" w:rsidRDefault="000739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2CEFBB0" w14:textId="77777777" w:rsidR="000739AE" w:rsidRPr="00320015" w:rsidRDefault="000739AE" w:rsidP="00B32D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0015">
              <w:rPr>
                <w:rFonts w:ascii="Corbel" w:hAnsi="Corbel"/>
                <w:b/>
                <w:bCs/>
                <w:sz w:val="24"/>
                <w:szCs w:val="24"/>
              </w:rPr>
              <w:t>12</w:t>
            </w:r>
          </w:p>
        </w:tc>
      </w:tr>
    </w:tbl>
    <w:p w14:paraId="081C1925" w14:textId="77777777" w:rsidR="000739AE" w:rsidRPr="00320015" w:rsidRDefault="000739AE" w:rsidP="000739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2001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FD4B27" w14:textId="77777777" w:rsidR="000739AE" w:rsidRPr="00320015" w:rsidRDefault="000739AE" w:rsidP="000739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38DF2C" w14:textId="77777777" w:rsidR="00E06C0C" w:rsidRPr="00320015" w:rsidRDefault="00E06C0C" w:rsidP="00B32D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D68A2D" w14:textId="77777777" w:rsidR="00E06C0C" w:rsidRPr="00320015" w:rsidRDefault="00E06C0C" w:rsidP="00B32D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7FCF78" w14:textId="77777777" w:rsidR="000739AE" w:rsidRPr="00320015" w:rsidRDefault="000739AE" w:rsidP="00B32D7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387"/>
      </w:tblGrid>
      <w:tr w:rsidR="000739AE" w:rsidRPr="00320015" w14:paraId="2D5A5820" w14:textId="77777777" w:rsidTr="001B6314">
        <w:trPr>
          <w:trHeight w:val="397"/>
        </w:trPr>
        <w:tc>
          <w:tcPr>
            <w:tcW w:w="4111" w:type="dxa"/>
          </w:tcPr>
          <w:p w14:paraId="0746F062" w14:textId="77777777" w:rsidR="000739AE" w:rsidRPr="00320015" w:rsidRDefault="000739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387" w:type="dxa"/>
            <w:vAlign w:val="center"/>
          </w:tcPr>
          <w:p w14:paraId="4780A582" w14:textId="77777777" w:rsidR="000739AE" w:rsidRPr="00320015" w:rsidRDefault="000739AE" w:rsidP="00B32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739AE" w:rsidRPr="00320015" w14:paraId="668862F2" w14:textId="77777777" w:rsidTr="001B6314">
        <w:trPr>
          <w:trHeight w:val="397"/>
        </w:trPr>
        <w:tc>
          <w:tcPr>
            <w:tcW w:w="4111" w:type="dxa"/>
          </w:tcPr>
          <w:p w14:paraId="7DF38CAD" w14:textId="77777777" w:rsidR="000739AE" w:rsidRPr="00320015" w:rsidRDefault="000739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387" w:type="dxa"/>
            <w:vAlign w:val="center"/>
          </w:tcPr>
          <w:p w14:paraId="0368CCE0" w14:textId="77777777" w:rsidR="000739AE" w:rsidRPr="00320015" w:rsidRDefault="000739AE" w:rsidP="00B32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948D940" w14:textId="77777777" w:rsidR="000739AE" w:rsidRPr="00320015" w:rsidRDefault="000739AE" w:rsidP="000739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C31EFB" w14:textId="77777777" w:rsidR="000739AE" w:rsidRPr="00320015" w:rsidRDefault="000739AE" w:rsidP="000739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0015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739AE" w:rsidRPr="00320015" w14:paraId="200333D3" w14:textId="77777777" w:rsidTr="00B32D71">
        <w:trPr>
          <w:trHeight w:val="397"/>
        </w:trPr>
        <w:tc>
          <w:tcPr>
            <w:tcW w:w="9498" w:type="dxa"/>
          </w:tcPr>
          <w:p w14:paraId="4A883589" w14:textId="77777777" w:rsidR="000739AE" w:rsidRPr="00320015" w:rsidRDefault="000739AE" w:rsidP="00B32D7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lang w:val="en-GB"/>
              </w:rPr>
            </w:pPr>
            <w:proofErr w:type="spellStart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t>Literatura</w:t>
            </w:r>
            <w:proofErr w:type="spellEnd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t>podstawowa</w:t>
            </w:r>
            <w:proofErr w:type="spellEnd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t>:</w:t>
            </w:r>
          </w:p>
          <w:p w14:paraId="667AA501" w14:textId="77777777"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Rogers M., Taylore-Knowles J., Taylore-Knowles S., Wisniewska I., </w:t>
            </w:r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Open Mind. Upper-intermediate</w:t>
            </w: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2016.</w:t>
            </w:r>
          </w:p>
          <w:p w14:paraId="0A190835" w14:textId="77777777"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Latham-Koenig Ch., </w:t>
            </w:r>
            <w:proofErr w:type="spellStart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Lambert J., </w:t>
            </w:r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Advanced. Third Editio</w:t>
            </w: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n, Oxford University Press, Oxford 2015.</w:t>
            </w:r>
          </w:p>
          <w:p w14:paraId="7D5CA1DB" w14:textId="77777777"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Treger</w:t>
            </w:r>
            <w:proofErr w:type="spellEnd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Treger</w:t>
            </w:r>
            <w:proofErr w:type="spellEnd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Special </w:t>
            </w:r>
            <w:proofErr w:type="spellStart"/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Education</w:t>
            </w:r>
            <w:proofErr w:type="spellEnd"/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Vocabulary</w:t>
            </w:r>
            <w:proofErr w:type="spellEnd"/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in </w:t>
            </w:r>
            <w:proofErr w:type="spellStart"/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Use</w:t>
            </w:r>
            <w:proofErr w:type="spellEnd"/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(B2-C1) Podręcznik do nauki angielskiego słownictwa z zakresu pedagogiki specjalnej z nagraniami MP</w:t>
            </w: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3, </w:t>
            </w:r>
            <w:proofErr w:type="spellStart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</w:t>
            </w:r>
            <w:proofErr w:type="spellEnd"/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</w:t>
            </w:r>
            <w:r w:rsidR="00B32D71"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5BA4F22" w14:textId="77777777"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lastRenderedPageBreak/>
              <w:t xml:space="preserve">Hall D., Foley M., </w:t>
            </w:r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My Grammar lab. Advanced</w:t>
            </w: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Pearson Education Limited, London 2012.</w:t>
            </w:r>
          </w:p>
          <w:p w14:paraId="377ABFDE" w14:textId="77777777"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Mann M., Taylore-Knowles S., </w:t>
            </w:r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Destinations B2</w:t>
            </w: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2010.</w:t>
            </w:r>
          </w:p>
          <w:p w14:paraId="7B1F6C6E" w14:textId="77777777"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2018.</w:t>
            </w:r>
          </w:p>
          <w:p w14:paraId="7F8FAE6B" w14:textId="77777777"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32001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Academic Vocabulary in Use</w:t>
            </w: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2008.</w:t>
            </w:r>
          </w:p>
          <w:p w14:paraId="462345D1" w14:textId="77777777" w:rsidR="000739AE" w:rsidRPr="00320015" w:rsidRDefault="000739AE" w:rsidP="00B32D71">
            <w:pPr>
              <w:pStyle w:val="Punktygwne"/>
              <w:numPr>
                <w:ilvl w:val="0"/>
                <w:numId w:val="41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523A4202" w14:textId="77777777" w:rsidR="000739AE" w:rsidRPr="00320015" w:rsidRDefault="000739AE" w:rsidP="00B32D71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0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e-dydaktyka.uniwnet.com</w:t>
            </w:r>
          </w:p>
        </w:tc>
      </w:tr>
      <w:tr w:rsidR="000739AE" w:rsidRPr="000466C6" w14:paraId="5DC0EE1A" w14:textId="77777777" w:rsidTr="00B32D71">
        <w:trPr>
          <w:trHeight w:val="397"/>
        </w:trPr>
        <w:tc>
          <w:tcPr>
            <w:tcW w:w="9498" w:type="dxa"/>
          </w:tcPr>
          <w:p w14:paraId="35E7EB1D" w14:textId="77777777" w:rsidR="000739AE" w:rsidRPr="00320015" w:rsidRDefault="000739AE" w:rsidP="002743D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lang w:val="en-GB"/>
              </w:rPr>
            </w:pPr>
            <w:proofErr w:type="spellStart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lastRenderedPageBreak/>
              <w:t>Literatura</w:t>
            </w:r>
            <w:proofErr w:type="spellEnd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t>uzupełniająca</w:t>
            </w:r>
            <w:proofErr w:type="spellEnd"/>
            <w:r w:rsidRPr="00320015">
              <w:rPr>
                <w:rFonts w:ascii="Corbel" w:hAnsi="Corbel"/>
                <w:bCs/>
                <w:smallCaps w:val="0"/>
                <w:szCs w:val="24"/>
                <w:lang w:val="en-GB"/>
              </w:rPr>
              <w:t xml:space="preserve">: </w:t>
            </w:r>
          </w:p>
          <w:p w14:paraId="1D3379A0" w14:textId="77777777" w:rsidR="000739AE" w:rsidRPr="00320015" w:rsidRDefault="000739AE" w:rsidP="00B32D71">
            <w:pPr>
              <w:pStyle w:val="Punktygwne"/>
              <w:numPr>
                <w:ilvl w:val="0"/>
                <w:numId w:val="4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C., Latham-Koenig Ch., </w:t>
            </w:r>
            <w:r w:rsidRPr="0032001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File Upper-intermediate. Third-Edition</w:t>
            </w:r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Oxford University Press, Oxford 2014.</w:t>
            </w:r>
          </w:p>
          <w:p w14:paraId="5ACDAA8B" w14:textId="77777777" w:rsidR="000739AE" w:rsidRPr="00320015" w:rsidRDefault="000739AE" w:rsidP="00B32D71">
            <w:pPr>
              <w:pStyle w:val="Punktygwne"/>
              <w:numPr>
                <w:ilvl w:val="0"/>
                <w:numId w:val="4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32001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32001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2016.</w:t>
            </w:r>
          </w:p>
          <w:p w14:paraId="1F1471E9" w14:textId="77777777" w:rsidR="000739AE" w:rsidRPr="00320015" w:rsidRDefault="000739AE" w:rsidP="00B32D71">
            <w:pPr>
              <w:pStyle w:val="Punktygwne"/>
              <w:numPr>
                <w:ilvl w:val="0"/>
                <w:numId w:val="4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Murphy R., </w:t>
            </w:r>
            <w:r w:rsidRPr="0032001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Cambridge University Press, Cambridge 2002.</w:t>
            </w:r>
          </w:p>
          <w:p w14:paraId="6E62C232" w14:textId="77777777" w:rsidR="000739AE" w:rsidRPr="00320015" w:rsidRDefault="000739AE" w:rsidP="00B32D71">
            <w:pPr>
              <w:pStyle w:val="Punktygwne"/>
              <w:numPr>
                <w:ilvl w:val="0"/>
                <w:numId w:val="42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320015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32001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</w:tc>
      </w:tr>
    </w:tbl>
    <w:p w14:paraId="4D7B31B0" w14:textId="77777777" w:rsidR="000739AE" w:rsidRPr="00320015" w:rsidRDefault="000739AE" w:rsidP="00C40046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0A2E0967" w14:textId="77777777" w:rsidR="00626E33" w:rsidRPr="00320015" w:rsidRDefault="000739AE" w:rsidP="0026590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200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2B6D71" w14:textId="77777777" w:rsidR="0026590E" w:rsidRPr="00320015" w:rsidRDefault="0026590E" w:rsidP="0026590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5412444B" w14:textId="77777777" w:rsidR="0026590E" w:rsidRPr="00320015" w:rsidRDefault="0026590E" w:rsidP="0026590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14:paraId="5BD2CC95" w14:textId="77777777" w:rsidR="000739AE" w:rsidRPr="00320015" w:rsidRDefault="000739AE">
      <w:pPr>
        <w:rPr>
          <w:rFonts w:ascii="Corbel" w:hAnsi="Corbel"/>
          <w:sz w:val="24"/>
          <w:szCs w:val="24"/>
        </w:rPr>
      </w:pPr>
    </w:p>
    <w:sectPr w:rsidR="000739AE" w:rsidRPr="0032001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CAF9B" w14:textId="77777777" w:rsidR="003B7460" w:rsidRDefault="003B7460" w:rsidP="000739AE">
      <w:pPr>
        <w:spacing w:after="0" w:line="240" w:lineRule="auto"/>
      </w:pPr>
      <w:r>
        <w:separator/>
      </w:r>
    </w:p>
  </w:endnote>
  <w:endnote w:type="continuationSeparator" w:id="0">
    <w:p w14:paraId="4F95127C" w14:textId="77777777" w:rsidR="003B7460" w:rsidRDefault="003B7460" w:rsidP="00073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BD2F1" w14:textId="77777777" w:rsidR="003B7460" w:rsidRDefault="003B7460" w:rsidP="000739AE">
      <w:pPr>
        <w:spacing w:after="0" w:line="240" w:lineRule="auto"/>
      </w:pPr>
      <w:r>
        <w:separator/>
      </w:r>
    </w:p>
  </w:footnote>
  <w:footnote w:type="continuationSeparator" w:id="0">
    <w:p w14:paraId="793962B8" w14:textId="77777777" w:rsidR="003B7460" w:rsidRDefault="003B7460" w:rsidP="000739AE">
      <w:pPr>
        <w:spacing w:after="0" w:line="240" w:lineRule="auto"/>
      </w:pPr>
      <w:r>
        <w:continuationSeparator/>
      </w:r>
    </w:p>
  </w:footnote>
  <w:footnote w:id="1">
    <w:p w14:paraId="795BAC5A" w14:textId="77777777" w:rsidR="000739AE" w:rsidRDefault="000739AE" w:rsidP="000739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45376"/>
    <w:multiLevelType w:val="hybridMultilevel"/>
    <w:tmpl w:val="5038DB6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5651663"/>
    <w:multiLevelType w:val="hybridMultilevel"/>
    <w:tmpl w:val="B1126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64C5"/>
    <w:multiLevelType w:val="hybridMultilevel"/>
    <w:tmpl w:val="5E58C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9067C"/>
    <w:multiLevelType w:val="hybridMultilevel"/>
    <w:tmpl w:val="0114D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C5775A"/>
    <w:multiLevelType w:val="hybridMultilevel"/>
    <w:tmpl w:val="0F023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96B68"/>
    <w:multiLevelType w:val="hybridMultilevel"/>
    <w:tmpl w:val="811C9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C7"/>
    <w:multiLevelType w:val="hybridMultilevel"/>
    <w:tmpl w:val="52A01B8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5945E04"/>
    <w:multiLevelType w:val="hybridMultilevel"/>
    <w:tmpl w:val="3468E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427F9"/>
    <w:multiLevelType w:val="hybridMultilevel"/>
    <w:tmpl w:val="273A4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A30EB"/>
    <w:multiLevelType w:val="hybridMultilevel"/>
    <w:tmpl w:val="41105F9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1F96202"/>
    <w:multiLevelType w:val="hybridMultilevel"/>
    <w:tmpl w:val="48E29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12ADB"/>
    <w:multiLevelType w:val="hybridMultilevel"/>
    <w:tmpl w:val="869A3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D17CDE"/>
    <w:multiLevelType w:val="hybridMultilevel"/>
    <w:tmpl w:val="598268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38862C27"/>
    <w:multiLevelType w:val="hybridMultilevel"/>
    <w:tmpl w:val="C0E495B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A2310D2"/>
    <w:multiLevelType w:val="hybridMultilevel"/>
    <w:tmpl w:val="6F70A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F0A77"/>
    <w:multiLevelType w:val="hybridMultilevel"/>
    <w:tmpl w:val="50B0D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626A1"/>
    <w:multiLevelType w:val="hybridMultilevel"/>
    <w:tmpl w:val="31145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F21AD"/>
    <w:multiLevelType w:val="hybridMultilevel"/>
    <w:tmpl w:val="51802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D936EC"/>
    <w:multiLevelType w:val="hybridMultilevel"/>
    <w:tmpl w:val="B2D66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74F15"/>
    <w:multiLevelType w:val="hybridMultilevel"/>
    <w:tmpl w:val="43300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9784E"/>
    <w:multiLevelType w:val="hybridMultilevel"/>
    <w:tmpl w:val="2758D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7151F"/>
    <w:multiLevelType w:val="hybridMultilevel"/>
    <w:tmpl w:val="463009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52FC55F6"/>
    <w:multiLevelType w:val="hybridMultilevel"/>
    <w:tmpl w:val="1DB8A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46F87"/>
    <w:multiLevelType w:val="hybridMultilevel"/>
    <w:tmpl w:val="6B82F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F5E72"/>
    <w:multiLevelType w:val="hybridMultilevel"/>
    <w:tmpl w:val="50E4B10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5BB15886"/>
    <w:multiLevelType w:val="hybridMultilevel"/>
    <w:tmpl w:val="BAE6B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C06024"/>
    <w:multiLevelType w:val="hybridMultilevel"/>
    <w:tmpl w:val="3852EB0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E216CAA"/>
    <w:multiLevelType w:val="hybridMultilevel"/>
    <w:tmpl w:val="933E4AD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5EA0792E"/>
    <w:multiLevelType w:val="hybridMultilevel"/>
    <w:tmpl w:val="4948C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3F1ED3"/>
    <w:multiLevelType w:val="hybridMultilevel"/>
    <w:tmpl w:val="A20AF45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60987E57"/>
    <w:multiLevelType w:val="hybridMultilevel"/>
    <w:tmpl w:val="32D46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232F22"/>
    <w:multiLevelType w:val="hybridMultilevel"/>
    <w:tmpl w:val="B74C731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3" w15:restartNumberingAfterBreak="0">
    <w:nsid w:val="63113DD8"/>
    <w:multiLevelType w:val="hybridMultilevel"/>
    <w:tmpl w:val="D820D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324FC8"/>
    <w:multiLevelType w:val="hybridMultilevel"/>
    <w:tmpl w:val="EAE8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87888"/>
    <w:multiLevelType w:val="hybridMultilevel"/>
    <w:tmpl w:val="72F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B66B11"/>
    <w:multiLevelType w:val="hybridMultilevel"/>
    <w:tmpl w:val="C50835E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707F0AE4"/>
    <w:multiLevelType w:val="hybridMultilevel"/>
    <w:tmpl w:val="E2E61D2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78DA249C"/>
    <w:multiLevelType w:val="hybridMultilevel"/>
    <w:tmpl w:val="38AC9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AF27B7"/>
    <w:multiLevelType w:val="hybridMultilevel"/>
    <w:tmpl w:val="96E0A92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0" w15:restartNumberingAfterBreak="0">
    <w:nsid w:val="7E9C6820"/>
    <w:multiLevelType w:val="hybridMultilevel"/>
    <w:tmpl w:val="6FA455C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7FF54024"/>
    <w:multiLevelType w:val="hybridMultilevel"/>
    <w:tmpl w:val="90F44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03189">
    <w:abstractNumId w:val="4"/>
  </w:num>
  <w:num w:numId="2" w16cid:durableId="1633946698">
    <w:abstractNumId w:val="41"/>
  </w:num>
  <w:num w:numId="3" w16cid:durableId="1957828379">
    <w:abstractNumId w:val="14"/>
  </w:num>
  <w:num w:numId="4" w16cid:durableId="2097480388">
    <w:abstractNumId w:val="36"/>
  </w:num>
  <w:num w:numId="5" w16cid:durableId="167715934">
    <w:abstractNumId w:val="22"/>
  </w:num>
  <w:num w:numId="6" w16cid:durableId="258492922">
    <w:abstractNumId w:val="30"/>
  </w:num>
  <w:num w:numId="7" w16cid:durableId="272788139">
    <w:abstractNumId w:val="27"/>
  </w:num>
  <w:num w:numId="8" w16cid:durableId="379482950">
    <w:abstractNumId w:val="7"/>
  </w:num>
  <w:num w:numId="9" w16cid:durableId="1613708090">
    <w:abstractNumId w:val="25"/>
  </w:num>
  <w:num w:numId="10" w16cid:durableId="2001494232">
    <w:abstractNumId w:val="9"/>
  </w:num>
  <w:num w:numId="11" w16cid:durableId="1704018735">
    <w:abstractNumId w:val="2"/>
  </w:num>
  <w:num w:numId="12" w16cid:durableId="2089886387">
    <w:abstractNumId w:val="28"/>
  </w:num>
  <w:num w:numId="13" w16cid:durableId="147525529">
    <w:abstractNumId w:val="33"/>
  </w:num>
  <w:num w:numId="14" w16cid:durableId="225187006">
    <w:abstractNumId w:val="10"/>
  </w:num>
  <w:num w:numId="15" w16cid:durableId="1662001039">
    <w:abstractNumId w:val="40"/>
  </w:num>
  <w:num w:numId="16" w16cid:durableId="776944049">
    <w:abstractNumId w:val="35"/>
  </w:num>
  <w:num w:numId="17" w16cid:durableId="1421869490">
    <w:abstractNumId w:val="1"/>
  </w:num>
  <w:num w:numId="18" w16cid:durableId="683938156">
    <w:abstractNumId w:val="24"/>
  </w:num>
  <w:num w:numId="19" w16cid:durableId="1051424873">
    <w:abstractNumId w:val="39"/>
  </w:num>
  <w:num w:numId="20" w16cid:durableId="1786266453">
    <w:abstractNumId w:val="19"/>
  </w:num>
  <w:num w:numId="21" w16cid:durableId="705107369">
    <w:abstractNumId w:val="15"/>
  </w:num>
  <w:num w:numId="22" w16cid:durableId="793640962">
    <w:abstractNumId w:val="29"/>
  </w:num>
  <w:num w:numId="23" w16cid:durableId="867178029">
    <w:abstractNumId w:val="34"/>
  </w:num>
  <w:num w:numId="24" w16cid:durableId="887229678">
    <w:abstractNumId w:val="23"/>
  </w:num>
  <w:num w:numId="25" w16cid:durableId="2043164227">
    <w:abstractNumId w:val="31"/>
  </w:num>
  <w:num w:numId="26" w16cid:durableId="1551763259">
    <w:abstractNumId w:val="37"/>
  </w:num>
  <w:num w:numId="27" w16cid:durableId="654260196">
    <w:abstractNumId w:val="6"/>
  </w:num>
  <w:num w:numId="28" w16cid:durableId="242299877">
    <w:abstractNumId w:val="12"/>
  </w:num>
  <w:num w:numId="29" w16cid:durableId="546456222">
    <w:abstractNumId w:val="21"/>
  </w:num>
  <w:num w:numId="30" w16cid:durableId="1032412941">
    <w:abstractNumId w:val="38"/>
  </w:num>
  <w:num w:numId="31" w16cid:durableId="772675918">
    <w:abstractNumId w:val="13"/>
  </w:num>
  <w:num w:numId="32" w16cid:durableId="747773866">
    <w:abstractNumId w:val="3"/>
  </w:num>
  <w:num w:numId="33" w16cid:durableId="1800492281">
    <w:abstractNumId w:val="20"/>
  </w:num>
  <w:num w:numId="34" w16cid:durableId="1138839801">
    <w:abstractNumId w:val="32"/>
  </w:num>
  <w:num w:numId="35" w16cid:durableId="1332369391">
    <w:abstractNumId w:val="8"/>
  </w:num>
  <w:num w:numId="36" w16cid:durableId="1364556397">
    <w:abstractNumId w:val="17"/>
  </w:num>
  <w:num w:numId="37" w16cid:durableId="1817064621">
    <w:abstractNumId w:val="16"/>
  </w:num>
  <w:num w:numId="38" w16cid:durableId="324088078">
    <w:abstractNumId w:val="0"/>
  </w:num>
  <w:num w:numId="39" w16cid:durableId="608468979">
    <w:abstractNumId w:val="26"/>
  </w:num>
  <w:num w:numId="40" w16cid:durableId="532302374">
    <w:abstractNumId w:val="18"/>
  </w:num>
  <w:num w:numId="41" w16cid:durableId="1058937328">
    <w:abstractNumId w:val="5"/>
  </w:num>
  <w:num w:numId="42" w16cid:durableId="12056327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9AE"/>
    <w:rsid w:val="000312B3"/>
    <w:rsid w:val="000466C6"/>
    <w:rsid w:val="000739AE"/>
    <w:rsid w:val="000F1190"/>
    <w:rsid w:val="000F6A23"/>
    <w:rsid w:val="001151CA"/>
    <w:rsid w:val="001A695A"/>
    <w:rsid w:val="001B6314"/>
    <w:rsid w:val="00201E05"/>
    <w:rsid w:val="00231F88"/>
    <w:rsid w:val="00234D10"/>
    <w:rsid w:val="00257BEC"/>
    <w:rsid w:val="0026590E"/>
    <w:rsid w:val="00320015"/>
    <w:rsid w:val="003B33C9"/>
    <w:rsid w:val="003B7460"/>
    <w:rsid w:val="003E0ABB"/>
    <w:rsid w:val="003F6FD6"/>
    <w:rsid w:val="004553B0"/>
    <w:rsid w:val="004B1911"/>
    <w:rsid w:val="004D19E9"/>
    <w:rsid w:val="00527A6A"/>
    <w:rsid w:val="005460E8"/>
    <w:rsid w:val="0059126C"/>
    <w:rsid w:val="005923B4"/>
    <w:rsid w:val="00594C37"/>
    <w:rsid w:val="005C39BD"/>
    <w:rsid w:val="005F7721"/>
    <w:rsid w:val="006134BD"/>
    <w:rsid w:val="00626E33"/>
    <w:rsid w:val="006C6C08"/>
    <w:rsid w:val="006D1DFC"/>
    <w:rsid w:val="007007F2"/>
    <w:rsid w:val="0073437F"/>
    <w:rsid w:val="00745C22"/>
    <w:rsid w:val="00790AFF"/>
    <w:rsid w:val="007F3450"/>
    <w:rsid w:val="008925DF"/>
    <w:rsid w:val="008D0E26"/>
    <w:rsid w:val="009625C0"/>
    <w:rsid w:val="009C2580"/>
    <w:rsid w:val="00A05693"/>
    <w:rsid w:val="00A74A84"/>
    <w:rsid w:val="00AD3BE8"/>
    <w:rsid w:val="00AE3F17"/>
    <w:rsid w:val="00B035D9"/>
    <w:rsid w:val="00B135AC"/>
    <w:rsid w:val="00B32D71"/>
    <w:rsid w:val="00B44FDA"/>
    <w:rsid w:val="00BA16C5"/>
    <w:rsid w:val="00BC31F6"/>
    <w:rsid w:val="00BE7F98"/>
    <w:rsid w:val="00C40046"/>
    <w:rsid w:val="00CA1116"/>
    <w:rsid w:val="00CA2A4E"/>
    <w:rsid w:val="00DF1FD1"/>
    <w:rsid w:val="00E06C0C"/>
    <w:rsid w:val="00E6688D"/>
    <w:rsid w:val="00E96DD3"/>
    <w:rsid w:val="00F46F23"/>
    <w:rsid w:val="00FC0C68"/>
    <w:rsid w:val="00FD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BFA2F"/>
  <w15:docId w15:val="{1DAA410A-A3D0-4602-9A82-F46F8A2C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39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39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39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39A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739AE"/>
    <w:rPr>
      <w:vertAlign w:val="superscript"/>
    </w:rPr>
  </w:style>
  <w:style w:type="paragraph" w:customStyle="1" w:styleId="Punktygwne">
    <w:name w:val="Punkty główne"/>
    <w:basedOn w:val="Normalny"/>
    <w:rsid w:val="000739A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739A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739A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739A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739A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739A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739A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739A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39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39AE"/>
    <w:rPr>
      <w:rFonts w:ascii="Calibri" w:eastAsia="Calibri" w:hAnsi="Calibri" w:cs="Times New Roman"/>
    </w:rPr>
  </w:style>
  <w:style w:type="character" w:styleId="Tytuksiki">
    <w:name w:val="Book Title"/>
    <w:basedOn w:val="Domylnaczcionkaakapitu"/>
    <w:uiPriority w:val="33"/>
    <w:qFormat/>
    <w:rsid w:val="006C6C08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5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590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2744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Lew-Koralewicz</cp:lastModifiedBy>
  <cp:revision>3</cp:revision>
  <dcterms:created xsi:type="dcterms:W3CDTF">2025-01-31T08:30:00Z</dcterms:created>
  <dcterms:modified xsi:type="dcterms:W3CDTF">2025-01-31T12:05:00Z</dcterms:modified>
</cp:coreProperties>
</file>